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rsidTr="009E65F9">
        <w:trPr>
          <w:trHeight w:val="690"/>
        </w:trPr>
        <w:tc>
          <w:tcPr>
            <w:tcW w:w="567" w:type="dxa"/>
            <w:vAlign w:val="center"/>
          </w:tcPr>
          <w:p w14:paraId="117175B1"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vAlign w:val="center"/>
          </w:tcPr>
          <w:p w14:paraId="0B9B32DD" w14:textId="77777777" w:rsidR="007B2508" w:rsidRPr="007B2508" w:rsidRDefault="007B2508" w:rsidP="009E65F9">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vAlign w:val="center"/>
          </w:tcPr>
          <w:p w14:paraId="5BFB0B7F" w14:textId="42D129C1"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color w:val="000000"/>
                <w:sz w:val="20"/>
                <w:szCs w:val="20"/>
                <w:lang w:val="lt-LT"/>
              </w:rPr>
              <w:t>VPĮ straipsnis, dalis, punktas bei EBVPD formos dalis pildymui</w:t>
            </w:r>
          </w:p>
        </w:tc>
        <w:tc>
          <w:tcPr>
            <w:tcW w:w="1559" w:type="dxa"/>
            <w:vAlign w:val="center"/>
          </w:tcPr>
          <w:p w14:paraId="48F4DE5A" w14:textId="77777777"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vAlign w:val="center"/>
          </w:tcPr>
          <w:p w14:paraId="75030D04" w14:textId="205E2FE5" w:rsidR="007B2508" w:rsidRPr="007B2508" w:rsidRDefault="007B2508" w:rsidP="009E65F9">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w:t>
            </w:r>
            <w:r w:rsidR="009E65F9">
              <w:rPr>
                <w:rFonts w:ascii="Arial" w:eastAsia="Calibri" w:hAnsi="Arial" w:cs="Arial"/>
                <w:b/>
                <w:iCs/>
                <w:sz w:val="20"/>
                <w:szCs w:val="20"/>
                <w:lang w:val="lt-LT"/>
              </w:rPr>
              <w:t xml:space="preserve"> </w:t>
            </w:r>
            <w:r w:rsidRPr="007B2508">
              <w:rPr>
                <w:rFonts w:ascii="Arial" w:eastAsia="Calibri" w:hAnsi="Arial" w:cs="Arial"/>
                <w:b/>
                <w:iCs/>
                <w:sz w:val="20"/>
                <w:szCs w:val="20"/>
                <w:lang w:val="lt-LT"/>
              </w:rPr>
              <w:t>/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tc>
          <w:tcPr>
            <w:tcW w:w="14737" w:type="dxa"/>
            <w:gridSpan w:val="5"/>
            <w:shd w:val="clear" w:color="auto" w:fill="D9E2F3"/>
            <w:hideMark/>
          </w:tcPr>
          <w:p w14:paraId="4557F989" w14:textId="77777777" w:rsidR="007B2508" w:rsidRPr="007B2508" w:rsidRDefault="007B2508" w:rsidP="007B2508">
            <w:pPr>
              <w:numPr>
                <w:ilvl w:val="0"/>
                <w:numId w:val="2"/>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tc>
          <w:tcPr>
            <w:tcW w:w="567" w:type="dxa"/>
          </w:tcPr>
          <w:p w14:paraId="0F2C7BAA" w14:textId="77777777" w:rsidR="007B2508" w:rsidRPr="007B2508" w:rsidRDefault="007B2508" w:rsidP="007B2508">
            <w:pPr>
              <w:numPr>
                <w:ilvl w:val="0"/>
                <w:numId w:val="3"/>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FE5AB7">
            <w:pPr>
              <w:numPr>
                <w:ilvl w:val="0"/>
                <w:numId w:val="9"/>
              </w:numPr>
              <w:tabs>
                <w:tab w:val="left" w:pos="316"/>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FE5AB7">
            <w:pPr>
              <w:tabs>
                <w:tab w:val="left" w:pos="316"/>
              </w:tabs>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FE5AB7">
            <w:pPr>
              <w:numPr>
                <w:ilvl w:val="0"/>
                <w:numId w:val="9"/>
              </w:numPr>
              <w:tabs>
                <w:tab w:val="left" w:pos="316"/>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FE5AB7">
            <w:pPr>
              <w:tabs>
                <w:tab w:val="left" w:pos="316"/>
              </w:tabs>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FE5AB7">
            <w:pPr>
              <w:numPr>
                <w:ilvl w:val="0"/>
                <w:numId w:val="9"/>
              </w:numPr>
              <w:tabs>
                <w:tab w:val="left" w:pos="316"/>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9"/>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7B2508" w:rsidRDefault="007B2508" w:rsidP="007B2508">
            <w:pPr>
              <w:jc w:val="both"/>
              <w:rPr>
                <w:rFonts w:ascii="Arial" w:eastAsia="Calibri" w:hAnsi="Arial" w:cs="Arial"/>
                <w:color w:val="00B050"/>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7849D0">
        <w:trPr>
          <w:trHeight w:val="1822"/>
        </w:trPr>
        <w:tc>
          <w:tcPr>
            <w:tcW w:w="567" w:type="dxa"/>
          </w:tcPr>
          <w:p w14:paraId="45C4270D" w14:textId="77777777" w:rsidR="00D54D44" w:rsidRPr="007B2508" w:rsidRDefault="00D54D44" w:rsidP="00D54D44">
            <w:pPr>
              <w:numPr>
                <w:ilvl w:val="0"/>
                <w:numId w:val="3"/>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5A5E1558" w14:textId="625BA364" w:rsidR="00D54D44" w:rsidRPr="007B2508" w:rsidRDefault="00C30217" w:rsidP="00D54D44">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2A50AB">
            <w:pPr>
              <w:numPr>
                <w:ilvl w:val="0"/>
                <w:numId w:val="9"/>
              </w:numPr>
              <w:tabs>
                <w:tab w:val="left" w:pos="31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2A50AB">
            <w:pPr>
              <w:tabs>
                <w:tab w:val="left" w:pos="316"/>
              </w:tabs>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2A50AB">
            <w:pPr>
              <w:numPr>
                <w:ilvl w:val="0"/>
                <w:numId w:val="9"/>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2A50AB">
            <w:pPr>
              <w:tabs>
                <w:tab w:val="left" w:pos="316"/>
              </w:tabs>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2A50AB">
            <w:pPr>
              <w:numPr>
                <w:ilvl w:val="0"/>
                <w:numId w:val="9"/>
              </w:numPr>
              <w:tabs>
                <w:tab w:val="left" w:pos="31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9"/>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945095" w:rsidRDefault="00D54D44" w:rsidP="00D54D44">
            <w:pPr>
              <w:jc w:val="both"/>
              <w:rPr>
                <w:rFonts w:ascii="Arial" w:eastAsia="Calibri" w:hAnsi="Arial" w:cs="Arial"/>
                <w:sz w:val="20"/>
                <w:szCs w:val="20"/>
                <w:lang w:val="lt-LT"/>
              </w:rPr>
            </w:pPr>
            <w:r w:rsidRPr="0094509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tc>
          <w:tcPr>
            <w:tcW w:w="567" w:type="dxa"/>
            <w:vMerge/>
          </w:tcPr>
          <w:p w14:paraId="21490C3E" w14:textId="77777777" w:rsidR="00D54D44" w:rsidRPr="007B2508" w:rsidRDefault="00D54D44" w:rsidP="00D54D44">
            <w:pPr>
              <w:numPr>
                <w:ilvl w:val="0"/>
                <w:numId w:val="4"/>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prašyti šio subjekto pateikti išrašą iš teismo sprendimo (jei toks yra) arba SODROS </w:t>
            </w:r>
            <w:r w:rsidRPr="007B2508">
              <w:rPr>
                <w:rFonts w:ascii="Arial" w:eastAsia="Calibri" w:hAnsi="Arial" w:cs="Arial"/>
                <w:color w:val="000000"/>
                <w:sz w:val="20"/>
                <w:szCs w:val="20"/>
                <w:lang w:val="lt-LT"/>
              </w:rPr>
              <w:lastRenderedPageBreak/>
              <w:t xml:space="preserve">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23B9E6CC"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7849D0">
            <w:pPr>
              <w:numPr>
                <w:ilvl w:val="0"/>
                <w:numId w:val="9"/>
              </w:numPr>
              <w:tabs>
                <w:tab w:val="left" w:pos="311"/>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5314DC" w:rsidRDefault="00D54D44" w:rsidP="00D54D44">
            <w:pPr>
              <w:jc w:val="both"/>
              <w:rPr>
                <w:rFonts w:ascii="Arial" w:eastAsia="Calibri" w:hAnsi="Arial" w:cs="Arial"/>
                <w:sz w:val="20"/>
                <w:szCs w:val="20"/>
                <w:lang w:val="lt-LT"/>
              </w:rPr>
            </w:pPr>
            <w:r w:rsidRPr="007B2508">
              <w:rPr>
                <w:rFonts w:ascii="Arial" w:eastAsia="Calibri" w:hAnsi="Arial" w:cs="Arial"/>
                <w:color w:val="00B050"/>
                <w:sz w:val="20"/>
                <w:szCs w:val="20"/>
                <w:lang w:val="lt-LT"/>
              </w:rPr>
              <w:t xml:space="preserve"> </w:t>
            </w:r>
            <w:r w:rsidRPr="005314DC">
              <w:rPr>
                <w:rFonts w:ascii="Arial" w:eastAsia="Calibri" w:hAnsi="Arial" w:cs="Arial"/>
                <w:sz w:val="20"/>
                <w:szCs w:val="20"/>
                <w:lang w:val="lt-LT"/>
              </w:rPr>
              <w:t xml:space="preserve">Pažymų, patvirtinančių VPĮ 46 straipsnyje nurodytų tiekėjo pašalinimo pagrindų nebuvimą, pateikti nereikalaujama. Jų </w:t>
            </w:r>
            <w:r w:rsidRPr="005314DC">
              <w:rPr>
                <w:rFonts w:ascii="Arial" w:eastAsia="Calibri" w:hAnsi="Arial" w:cs="Arial"/>
                <w:sz w:val="20"/>
                <w:szCs w:val="20"/>
                <w:lang w:val="lt-LT"/>
              </w:rPr>
              <w:lastRenderedPageBreak/>
              <w:t>Perkantysis subjektas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7849D0">
        <w:trPr>
          <w:trHeight w:val="5687"/>
        </w:trPr>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tc>
          <w:tcPr>
            <w:tcW w:w="567" w:type="dxa"/>
          </w:tcPr>
          <w:p w14:paraId="0CD5D0A2" w14:textId="624E77B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w:t>
            </w:r>
            <w:r w:rsidRPr="007B2508">
              <w:rPr>
                <w:rFonts w:ascii="Arial" w:eastAsia="Calibri" w:hAnsi="Arial" w:cs="Arial"/>
                <w:color w:val="000000"/>
                <w:sz w:val="20"/>
                <w:szCs w:val="20"/>
                <w:lang w:val="lt-LT"/>
              </w:rPr>
              <w:lastRenderedPageBreak/>
              <w:t xml:space="preserve">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w:t>
            </w:r>
            <w:r w:rsidRPr="007B2508">
              <w:rPr>
                <w:rFonts w:ascii="Arial" w:eastAsia="Calibri" w:hAnsi="Arial" w:cs="Arial"/>
                <w:b/>
                <w:bCs/>
                <w:color w:val="000000"/>
                <w:sz w:val="20"/>
                <w:szCs w:val="20"/>
                <w:lang w:val="lt-LT"/>
              </w:rPr>
              <w:lastRenderedPageBreak/>
              <w:t xml:space="preserve">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w:t>
            </w:r>
            <w:r w:rsidRPr="007B2508">
              <w:rPr>
                <w:rFonts w:ascii="Arial" w:eastAsia="Calibri" w:hAnsi="Arial" w:cs="Arial"/>
                <w:sz w:val="20"/>
                <w:szCs w:val="20"/>
                <w:lang w:val="lt-LT"/>
              </w:rPr>
              <w:lastRenderedPageBreak/>
              <w:t>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w:t>
            </w:r>
            <w:r w:rsidRPr="007B2508">
              <w:rPr>
                <w:rFonts w:ascii="Arial" w:eastAsia="Calibri" w:hAnsi="Arial" w:cs="Arial"/>
                <w:color w:val="000000"/>
                <w:sz w:val="20"/>
                <w:szCs w:val="20"/>
                <w:lang w:val="lt-LT"/>
              </w:rPr>
              <w:lastRenderedPageBreak/>
              <w:t>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A8764A">
              <w:rPr>
                <w:rFonts w:ascii="Arial" w:eastAsia="Calibri" w:hAnsi="Arial" w:cs="Arial"/>
                <w:sz w:val="20"/>
                <w:szCs w:val="20"/>
                <w:lang w:val="lt-LT"/>
              </w:rPr>
              <w:lastRenderedPageBreak/>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3833E86F">
        <w:tc>
          <w:tcPr>
            <w:tcW w:w="14742" w:type="dxa"/>
            <w:gridSpan w:val="4"/>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3833E86F">
        <w:trPr>
          <w:trHeight w:val="403"/>
        </w:trPr>
        <w:tc>
          <w:tcPr>
            <w:tcW w:w="709" w:type="dxa"/>
            <w:vAlign w:val="center"/>
          </w:tcPr>
          <w:p w14:paraId="631A5E20" w14:textId="77777777" w:rsidR="00E01A1D" w:rsidRPr="00E01A1D" w:rsidRDefault="00E01A1D" w:rsidP="00514237">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vAlign w:val="center"/>
          </w:tcPr>
          <w:p w14:paraId="0599D97B" w14:textId="77777777" w:rsidR="00E01A1D" w:rsidRPr="00E01A1D" w:rsidRDefault="00E01A1D" w:rsidP="3DB2991E">
            <w:pPr>
              <w:tabs>
                <w:tab w:val="left" w:pos="851"/>
              </w:tabs>
              <w:rPr>
                <w:rFonts w:ascii="Arial" w:eastAsia="Calibri" w:hAnsi="Arial" w:cs="Arial"/>
                <w:b/>
                <w:bCs/>
                <w:sz w:val="20"/>
                <w:szCs w:val="20"/>
                <w:lang w:val="lt-LT"/>
              </w:rPr>
            </w:pPr>
            <w:r w:rsidRPr="3833E86F">
              <w:rPr>
                <w:rFonts w:ascii="Arial" w:eastAsia="Calibri" w:hAnsi="Arial" w:cs="Arial"/>
                <w:b/>
                <w:bCs/>
                <w:sz w:val="20"/>
                <w:szCs w:val="20"/>
                <w:lang w:val="lt-LT"/>
              </w:rPr>
              <w:t>Reikalavimas</w:t>
            </w:r>
          </w:p>
        </w:tc>
        <w:tc>
          <w:tcPr>
            <w:tcW w:w="2835" w:type="dxa"/>
            <w:vAlign w:val="center"/>
          </w:tcPr>
          <w:p w14:paraId="7A38EDB7" w14:textId="6D26C217" w:rsidR="00E01A1D" w:rsidRPr="00E01A1D" w:rsidRDefault="00E01A1D" w:rsidP="00514237">
            <w:pPr>
              <w:ind w:left="34"/>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vAlign w:val="center"/>
          </w:tcPr>
          <w:p w14:paraId="750481DC" w14:textId="77777777" w:rsidR="00E01A1D" w:rsidRPr="00E01A1D" w:rsidRDefault="00E01A1D" w:rsidP="00514237">
            <w:pPr>
              <w:ind w:left="34"/>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3833E86F">
        <w:trPr>
          <w:trHeight w:val="177"/>
        </w:trPr>
        <w:tc>
          <w:tcPr>
            <w:tcW w:w="709" w:type="dxa"/>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957"/>
        <w:gridCol w:w="2839"/>
        <w:gridCol w:w="4236"/>
      </w:tblGrid>
      <w:tr w:rsidR="00E01A1D" w:rsidRPr="00E01A1D" w14:paraId="679737FD" w14:textId="77777777" w:rsidTr="2911D6DD">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3D1A4E" w:rsidRPr="0068009A" w14:paraId="6E0CD0FC" w14:textId="77777777" w:rsidTr="2911D6DD">
        <w:trPr>
          <w:trHeight w:val="1980"/>
        </w:trPr>
        <w:tc>
          <w:tcPr>
            <w:tcW w:w="710" w:type="dxa"/>
          </w:tcPr>
          <w:p w14:paraId="564BFD48" w14:textId="37097E5E" w:rsidR="003D1A4E" w:rsidRPr="00E01A1D" w:rsidRDefault="003D1A4E">
            <w:pPr>
              <w:tabs>
                <w:tab w:val="left" w:pos="851"/>
              </w:tabs>
              <w:ind w:left="37"/>
              <w:rPr>
                <w:rFonts w:ascii="Arial" w:hAnsi="Arial" w:cs="Arial"/>
                <w:iCs/>
                <w:sz w:val="20"/>
                <w:szCs w:val="20"/>
                <w:lang w:val="lt-LT"/>
              </w:rPr>
            </w:pPr>
            <w:r>
              <w:rPr>
                <w:rFonts w:ascii="Arial" w:hAnsi="Arial" w:cs="Arial"/>
                <w:iCs/>
                <w:sz w:val="20"/>
                <w:szCs w:val="20"/>
                <w:lang w:val="lt-LT"/>
              </w:rPr>
              <w:t>1.</w:t>
            </w:r>
            <w:r w:rsidR="00A97D58">
              <w:rPr>
                <w:rFonts w:ascii="Arial" w:hAnsi="Arial" w:cs="Arial"/>
                <w:iCs/>
                <w:sz w:val="20"/>
                <w:szCs w:val="20"/>
                <w:lang w:val="lt-LT"/>
              </w:rPr>
              <w:t>1</w:t>
            </w:r>
            <w:r>
              <w:rPr>
                <w:rFonts w:ascii="Arial" w:hAnsi="Arial" w:cs="Arial"/>
                <w:iCs/>
                <w:sz w:val="20"/>
                <w:szCs w:val="20"/>
                <w:lang w:val="lt-LT"/>
              </w:rPr>
              <w:t>.</w:t>
            </w:r>
          </w:p>
        </w:tc>
        <w:tc>
          <w:tcPr>
            <w:tcW w:w="6957" w:type="dxa"/>
          </w:tcPr>
          <w:p w14:paraId="20376F62" w14:textId="1D26EDCC" w:rsidR="004C2CD2" w:rsidRPr="004C2CD2" w:rsidRDefault="144FD4AF" w:rsidP="2911D6DD">
            <w:pPr>
              <w:tabs>
                <w:tab w:val="left" w:pos="851"/>
              </w:tabs>
              <w:jc w:val="both"/>
              <w:rPr>
                <w:rFonts w:ascii="Arial" w:eastAsia="Calibri" w:hAnsi="Arial" w:cs="Arial"/>
                <w:sz w:val="20"/>
                <w:szCs w:val="20"/>
                <w:lang w:val="lt-LT" w:eastAsia="lt-LT"/>
              </w:rPr>
            </w:pPr>
            <w:r w:rsidRPr="2911D6DD">
              <w:rPr>
                <w:rFonts w:ascii="Arial" w:eastAsia="Calibri" w:hAnsi="Arial" w:cs="Arial"/>
                <w:sz w:val="20"/>
                <w:szCs w:val="20"/>
                <w:lang w:val="lt-LT" w:eastAsia="lt-LT"/>
              </w:rPr>
              <w:t>Tiekėjui suteikta teisė įrengti ir eksploatuoti energetikos įrenginius:</w:t>
            </w:r>
          </w:p>
          <w:p w14:paraId="318F8ED4" w14:textId="424BBA3B" w:rsidR="00EB66BF" w:rsidRPr="00B07A64" w:rsidRDefault="004C2CD2" w:rsidP="00B07A64">
            <w:pPr>
              <w:pStyle w:val="Sraopastraipa"/>
              <w:numPr>
                <w:ilvl w:val="0"/>
                <w:numId w:val="17"/>
              </w:numPr>
              <w:tabs>
                <w:tab w:val="left" w:pos="457"/>
              </w:tabs>
              <w:jc w:val="both"/>
              <w:rPr>
                <w:rFonts w:ascii="Arial" w:eastAsia="Calibri" w:hAnsi="Arial" w:cs="Arial"/>
                <w:iCs/>
                <w:sz w:val="20"/>
                <w:szCs w:val="20"/>
                <w:lang w:val="lt-LT" w:eastAsia="lt-LT"/>
              </w:rPr>
            </w:pPr>
            <w:r w:rsidRPr="00B07A64">
              <w:rPr>
                <w:rFonts w:ascii="Arial" w:eastAsia="Calibri" w:hAnsi="Arial" w:cs="Arial"/>
                <w:iCs/>
                <w:sz w:val="20"/>
                <w:szCs w:val="20"/>
                <w:lang w:val="lt-LT" w:eastAsia="lt-LT"/>
              </w:rPr>
              <w:t>elektros įrenginių iki 1000 V įrengimo darbai</w:t>
            </w:r>
            <w:r w:rsidR="00785557">
              <w:rPr>
                <w:rFonts w:ascii="Arial" w:eastAsia="Calibri" w:hAnsi="Arial" w:cs="Arial"/>
                <w:iCs/>
                <w:sz w:val="20"/>
                <w:szCs w:val="20"/>
                <w:lang w:val="lt-LT" w:eastAsia="lt-LT"/>
              </w:rPr>
              <w:t xml:space="preserve"> (teisė atlikti elektros įreng</w:t>
            </w:r>
            <w:r w:rsidR="005B75E8">
              <w:rPr>
                <w:rFonts w:ascii="Arial" w:eastAsia="Calibri" w:hAnsi="Arial" w:cs="Arial"/>
                <w:iCs/>
                <w:sz w:val="20"/>
                <w:szCs w:val="20"/>
                <w:lang w:val="lt-LT" w:eastAsia="lt-LT"/>
              </w:rPr>
              <w:t>imo darbus)</w:t>
            </w:r>
            <w:r w:rsidR="00EB66BF" w:rsidRPr="00B07A64">
              <w:rPr>
                <w:rFonts w:ascii="Arial" w:eastAsia="Calibri" w:hAnsi="Arial" w:cs="Arial"/>
                <w:iCs/>
                <w:sz w:val="20"/>
                <w:szCs w:val="20"/>
                <w:lang w:val="lt-LT" w:eastAsia="lt-LT"/>
              </w:rPr>
              <w:t>;</w:t>
            </w:r>
          </w:p>
          <w:p w14:paraId="5F5C3DB4" w14:textId="61C5D9B2" w:rsidR="00B07A64" w:rsidRPr="001B1646" w:rsidRDefault="00B07A64" w:rsidP="00B07A64">
            <w:pPr>
              <w:pStyle w:val="Sraopastraipa"/>
              <w:numPr>
                <w:ilvl w:val="0"/>
                <w:numId w:val="17"/>
              </w:numPr>
              <w:tabs>
                <w:tab w:val="left" w:pos="457"/>
              </w:tabs>
              <w:jc w:val="both"/>
              <w:rPr>
                <w:rFonts w:ascii="Arial" w:eastAsia="Calibri" w:hAnsi="Arial" w:cs="Arial"/>
                <w:iCs/>
                <w:sz w:val="20"/>
                <w:szCs w:val="20"/>
                <w:lang w:val="lt-LT" w:eastAsia="lt-LT"/>
              </w:rPr>
            </w:pPr>
            <w:r w:rsidRPr="001B1646">
              <w:rPr>
                <w:rFonts w:ascii="Arial" w:eastAsia="Calibri" w:hAnsi="Arial" w:cs="Arial"/>
                <w:iCs/>
                <w:sz w:val="20"/>
                <w:szCs w:val="20"/>
                <w:lang w:val="lt-LT" w:eastAsia="lt-LT"/>
              </w:rPr>
              <w:t xml:space="preserve">elektros </w:t>
            </w:r>
            <w:r w:rsidR="005B75E8">
              <w:rPr>
                <w:rFonts w:ascii="Arial" w:eastAsia="Calibri" w:hAnsi="Arial" w:cs="Arial"/>
                <w:iCs/>
                <w:sz w:val="20"/>
                <w:szCs w:val="20"/>
                <w:lang w:val="lt-LT" w:eastAsia="lt-LT"/>
              </w:rPr>
              <w:t>įrenginių</w:t>
            </w:r>
            <w:r w:rsidRPr="001B1646">
              <w:rPr>
                <w:rFonts w:ascii="Arial" w:eastAsia="Calibri" w:hAnsi="Arial" w:cs="Arial"/>
                <w:iCs/>
                <w:sz w:val="20"/>
                <w:szCs w:val="20"/>
                <w:lang w:val="lt-LT" w:eastAsia="lt-LT"/>
              </w:rPr>
              <w:t xml:space="preserve"> iki 1000 V įtampos eksploatavimo darbai</w:t>
            </w:r>
            <w:r w:rsidR="005B75E8">
              <w:rPr>
                <w:rFonts w:ascii="Arial" w:eastAsia="Calibri" w:hAnsi="Arial" w:cs="Arial"/>
                <w:iCs/>
                <w:sz w:val="20"/>
                <w:szCs w:val="20"/>
                <w:lang w:val="lt-LT" w:eastAsia="lt-LT"/>
              </w:rPr>
              <w:t xml:space="preserve"> (teisė atlikti</w:t>
            </w:r>
            <w:r w:rsidR="00482830">
              <w:rPr>
                <w:rFonts w:ascii="Arial" w:eastAsia="Calibri" w:hAnsi="Arial" w:cs="Arial"/>
                <w:iCs/>
                <w:sz w:val="20"/>
                <w:szCs w:val="20"/>
                <w:lang w:val="lt-LT" w:eastAsia="lt-LT"/>
              </w:rPr>
              <w:t xml:space="preserve"> elektros įrenginių </w:t>
            </w:r>
            <w:r w:rsidR="00C918B3">
              <w:rPr>
                <w:rFonts w:ascii="Arial" w:eastAsia="Calibri" w:hAnsi="Arial" w:cs="Arial"/>
                <w:iCs/>
                <w:sz w:val="20"/>
                <w:szCs w:val="20"/>
                <w:lang w:val="lt-LT" w:eastAsia="lt-LT"/>
              </w:rPr>
              <w:t>eks</w:t>
            </w:r>
            <w:r w:rsidR="002C1CBA">
              <w:rPr>
                <w:rFonts w:ascii="Arial" w:eastAsia="Calibri" w:hAnsi="Arial" w:cs="Arial"/>
                <w:iCs/>
                <w:sz w:val="20"/>
                <w:szCs w:val="20"/>
                <w:lang w:val="lt-LT" w:eastAsia="lt-LT"/>
              </w:rPr>
              <w:t xml:space="preserve">ploatavimo </w:t>
            </w:r>
            <w:r w:rsidR="00482830">
              <w:rPr>
                <w:rFonts w:ascii="Arial" w:eastAsia="Calibri" w:hAnsi="Arial" w:cs="Arial"/>
                <w:iCs/>
                <w:sz w:val="20"/>
                <w:szCs w:val="20"/>
                <w:lang w:val="lt-LT" w:eastAsia="lt-LT"/>
              </w:rPr>
              <w:t>darbus)</w:t>
            </w:r>
            <w:r>
              <w:rPr>
                <w:rFonts w:ascii="Arial" w:eastAsia="Calibri" w:hAnsi="Arial" w:cs="Arial"/>
                <w:iCs/>
                <w:sz w:val="20"/>
                <w:szCs w:val="20"/>
                <w:lang w:val="lt-LT" w:eastAsia="lt-LT"/>
              </w:rPr>
              <w:t>.</w:t>
            </w:r>
          </w:p>
          <w:p w14:paraId="422DA67A" w14:textId="77777777" w:rsidR="003D1A4E" w:rsidRDefault="003D1A4E" w:rsidP="00CF33DC">
            <w:pPr>
              <w:tabs>
                <w:tab w:val="left" w:pos="851"/>
              </w:tabs>
              <w:jc w:val="both"/>
              <w:rPr>
                <w:rFonts w:ascii="Arial" w:eastAsia="Calibri" w:hAnsi="Arial" w:cs="Arial"/>
                <w:iCs/>
                <w:sz w:val="20"/>
                <w:szCs w:val="20"/>
                <w:lang w:val="lt-LT" w:eastAsia="lt-LT"/>
              </w:rPr>
            </w:pPr>
          </w:p>
          <w:p w14:paraId="5E344414" w14:textId="77777777" w:rsidR="00EB7B7B" w:rsidRDefault="00EB7B7B" w:rsidP="00CF33DC">
            <w:pPr>
              <w:tabs>
                <w:tab w:val="left" w:pos="851"/>
              </w:tabs>
              <w:jc w:val="both"/>
              <w:rPr>
                <w:rFonts w:ascii="Arial" w:eastAsia="Calibri" w:hAnsi="Arial" w:cs="Arial"/>
                <w:iCs/>
                <w:sz w:val="20"/>
                <w:szCs w:val="20"/>
                <w:lang w:val="lt-LT" w:eastAsia="lt-LT"/>
              </w:rPr>
            </w:pPr>
          </w:p>
          <w:p w14:paraId="3C409D68" w14:textId="5BF0FAF8" w:rsidR="00EB7B7B" w:rsidRPr="002C1047" w:rsidRDefault="00D60FD7" w:rsidP="00CF33DC">
            <w:pPr>
              <w:tabs>
                <w:tab w:val="left" w:pos="851"/>
              </w:tabs>
              <w:jc w:val="both"/>
              <w:rPr>
                <w:rFonts w:ascii="Arial" w:eastAsia="Calibri" w:hAnsi="Arial" w:cs="Arial"/>
                <w:iCs/>
                <w:sz w:val="20"/>
                <w:szCs w:val="20"/>
                <w:lang w:val="lt-LT" w:eastAsia="lt-LT"/>
              </w:rPr>
            </w:pPr>
            <w:r w:rsidRPr="00D60FD7">
              <w:rPr>
                <w:rFonts w:ascii="Arial" w:eastAsia="Calibri" w:hAnsi="Arial" w:cs="Arial"/>
                <w:iCs/>
                <w:sz w:val="20"/>
                <w:szCs w:val="20"/>
                <w:u w:val="single"/>
                <w:lang w:val="lt-LT" w:eastAsia="lt-LT"/>
              </w:rPr>
              <w:t xml:space="preserve">Teisinis pagrindas: </w:t>
            </w:r>
            <w:r w:rsidRPr="00D60FD7">
              <w:rPr>
                <w:rFonts w:ascii="Arial" w:hAnsi="Arial" w:cs="Arial"/>
                <w:iCs/>
                <w:sz w:val="20"/>
                <w:szCs w:val="20"/>
                <w:u w:val="single"/>
                <w:lang w:val="lt-LT" w:eastAsia="lt-LT"/>
              </w:rPr>
              <w:t>Lietuvos Respublikos energetikos įstatymo 22 straipsnio 1 dalis ir</w:t>
            </w:r>
            <w:r w:rsidRPr="00D60FD7">
              <w:rPr>
                <w:rFonts w:ascii="Arial" w:eastAsia="Calibri" w:hAnsi="Arial" w:cs="Arial"/>
                <w:iCs/>
                <w:sz w:val="20"/>
                <w:szCs w:val="20"/>
                <w:u w:val="single"/>
                <w:lang w:val="lt-LT" w:eastAsia="lt-LT"/>
              </w:rPr>
              <w:t xml:space="preserve"> Lietuvos Respublikos energetikos ministro įsakymo „Dėl asmenų, turinčių teisę įrengti ir eksploatuoti energetikos įrenginius, atestavimo taisyklių patvirtinimo“ (2010 m. spalio 4 d., Nr. 1</w:t>
            </w:r>
            <w:r w:rsidRPr="00D60FD7">
              <w:rPr>
                <w:rFonts w:ascii="Arial" w:hAnsi="Arial" w:cs="Arial"/>
                <w:iCs/>
                <w:sz w:val="20"/>
                <w:szCs w:val="20"/>
                <w:u w:val="single"/>
                <w:lang w:val="lt-LT" w:eastAsia="lt-LT"/>
              </w:rPr>
              <w:t>–274; aktuali redakcija)</w:t>
            </w:r>
            <w:r w:rsidRPr="00D60FD7">
              <w:rPr>
                <w:rFonts w:ascii="Arial" w:hAnsi="Arial" w:cs="Arial"/>
                <w:i/>
                <w:sz w:val="20"/>
                <w:szCs w:val="20"/>
                <w:u w:val="single"/>
                <w:lang w:val="lt-LT" w:eastAsia="lt-LT"/>
              </w:rPr>
              <w:t xml:space="preserve"> </w:t>
            </w:r>
            <w:r w:rsidRPr="00D60FD7">
              <w:rPr>
                <w:rFonts w:ascii="Arial" w:eastAsia="Calibri" w:hAnsi="Arial" w:cs="Arial"/>
                <w:iCs/>
                <w:sz w:val="20"/>
                <w:szCs w:val="20"/>
                <w:u w:val="single"/>
                <w:lang w:val="lt-LT" w:eastAsia="lt-LT"/>
              </w:rPr>
              <w:t>3 punktas</w:t>
            </w:r>
            <w:r w:rsidRPr="00D60FD7">
              <w:rPr>
                <w:rFonts w:ascii="Arial" w:eastAsia="Calibri" w:hAnsi="Arial" w:cs="Arial"/>
                <w:iCs/>
                <w:sz w:val="20"/>
                <w:szCs w:val="20"/>
                <w:lang w:val="lt-LT" w:eastAsia="lt-LT"/>
              </w:rPr>
              <w:t xml:space="preserve"> („</w:t>
            </w:r>
            <w:r w:rsidRPr="00D60FD7">
              <w:rPr>
                <w:rFonts w:ascii="Arial" w:eastAsia="Calibri" w:hAnsi="Arial" w:cs="Arial"/>
                <w:i/>
                <w:sz w:val="20"/>
                <w:szCs w:val="20"/>
                <w:lang w:val="lt-LT" w:eastAsia="lt-LT"/>
              </w:rPr>
              <w:t xml:space="preserve">Verstis energetikos įrenginių įrengimu ir (ar) eksploatavimu </w:t>
            </w:r>
            <w:r w:rsidRPr="00D60FD7">
              <w:rPr>
                <w:rFonts w:ascii="Arial" w:hAnsi="Arial" w:cs="Arial"/>
                <w:i/>
                <w:sz w:val="20"/>
                <w:szCs w:val="20"/>
                <w:lang w:val="lt-LT" w:eastAsia="lt-LT"/>
              </w:rPr>
              <w:t>– veikla, nurodyta Lietuvos Respublikos energetikos įstatymo 22 straipsnio 1 dalyje, leidžiama tik atestatą turintiems ūkio subjektams“).</w:t>
            </w:r>
          </w:p>
        </w:tc>
        <w:tc>
          <w:tcPr>
            <w:tcW w:w="2839" w:type="dxa"/>
          </w:tcPr>
          <w:p w14:paraId="3EF609EA" w14:textId="0A0A732B" w:rsidR="003D1A4E" w:rsidRPr="00E6487E" w:rsidRDefault="003D1A4E" w:rsidP="003D1A4E">
            <w:pPr>
              <w:ind w:left="34"/>
              <w:jc w:val="center"/>
              <w:rPr>
                <w:rFonts w:ascii="Arial" w:eastAsia="Calibri" w:hAnsi="Arial" w:cs="Arial"/>
                <w:sz w:val="20"/>
                <w:szCs w:val="20"/>
                <w:lang w:val="lt-LT"/>
              </w:rPr>
            </w:pPr>
            <w:r w:rsidRPr="00E6487E">
              <w:rPr>
                <w:rFonts w:ascii="Arial" w:eastAsia="Calibri" w:hAnsi="Arial" w:cs="Arial"/>
                <w:sz w:val="20"/>
                <w:szCs w:val="20"/>
                <w:lang w:val="lt-LT"/>
              </w:rPr>
              <w:t>Tiekėjas ir</w:t>
            </w:r>
            <w:r w:rsidR="000A5BD3">
              <w:rPr>
                <w:rFonts w:ascii="Arial" w:eastAsia="Calibri" w:hAnsi="Arial" w:cs="Arial"/>
                <w:sz w:val="20"/>
                <w:szCs w:val="20"/>
                <w:lang w:val="lt-LT"/>
              </w:rPr>
              <w:t> </w:t>
            </w:r>
            <w:r w:rsidRPr="00E6487E">
              <w:rPr>
                <w:rFonts w:ascii="Arial" w:eastAsia="Calibri" w:hAnsi="Arial" w:cs="Arial"/>
                <w:sz w:val="20"/>
                <w:szCs w:val="20"/>
                <w:lang w:val="lt-LT"/>
              </w:rPr>
              <w:t>/ ar bent vienas tiekėjų grupės narys, ir/ ar  ūkio subjektas*, kurio pajėgumais remiamasi (visi kartu, atsižvelgiant į prisiimamus įsipareigojimus  Pirkimo sutarčiai vykdyti)</w:t>
            </w:r>
          </w:p>
          <w:p w14:paraId="7FE73457" w14:textId="77777777" w:rsidR="003D1A4E" w:rsidRPr="00E6487E" w:rsidRDefault="003D1A4E" w:rsidP="003D1A4E">
            <w:pPr>
              <w:ind w:left="34"/>
              <w:jc w:val="center"/>
              <w:rPr>
                <w:rFonts w:ascii="Arial" w:eastAsia="Calibri" w:hAnsi="Arial" w:cs="Arial"/>
                <w:sz w:val="20"/>
                <w:szCs w:val="20"/>
                <w:lang w:val="lt-LT"/>
              </w:rPr>
            </w:pPr>
          </w:p>
          <w:p w14:paraId="15E367FD" w14:textId="63CFE1BE" w:rsidR="003D1A4E" w:rsidRPr="001C780F" w:rsidRDefault="003D1A4E" w:rsidP="003D1A4E">
            <w:pPr>
              <w:ind w:left="34"/>
              <w:jc w:val="center"/>
              <w:rPr>
                <w:rFonts w:ascii="Arial" w:eastAsia="Calibri" w:hAnsi="Arial" w:cs="Arial"/>
                <w:sz w:val="20"/>
                <w:szCs w:val="20"/>
                <w:lang w:val="lt-LT" w:eastAsia="lt-LT"/>
              </w:rPr>
            </w:pPr>
            <w:r w:rsidRPr="00E6487E">
              <w:rPr>
                <w:rFonts w:ascii="Arial" w:eastAsia="Calibri" w:hAnsi="Arial" w:cs="Arial"/>
                <w:i/>
                <w:iCs/>
                <w:sz w:val="20"/>
                <w:szCs w:val="20"/>
                <w:lang w:val="lt-LT"/>
              </w:rPr>
              <w:t>*</w:t>
            </w:r>
            <w:r w:rsidRPr="00E6487E">
              <w:rPr>
                <w:rFonts w:ascii="Arial" w:hAnsi="Arial" w:cs="Arial"/>
                <w:i/>
                <w:iCs/>
                <w:sz w:val="20"/>
                <w:szCs w:val="20"/>
                <w:lang w:val="lt-LT"/>
              </w:rPr>
              <w:t>jeigu tiekėjas įrodys, kad pasitelkiami šio subjekto  pajėgumai jam bus prieinami per visą sutartinių įsipareigojimų vykdymo laikotarpį.</w:t>
            </w:r>
          </w:p>
        </w:tc>
        <w:tc>
          <w:tcPr>
            <w:tcW w:w="4236" w:type="dxa"/>
          </w:tcPr>
          <w:p w14:paraId="5D478363" w14:textId="77777777" w:rsidR="004C2CD2" w:rsidRPr="004C2CD2" w:rsidRDefault="004C2CD2" w:rsidP="004C2CD2">
            <w:pPr>
              <w:ind w:left="34"/>
              <w:jc w:val="both"/>
              <w:rPr>
                <w:rFonts w:ascii="Arial" w:hAnsi="Arial" w:cs="Arial"/>
                <w:sz w:val="20"/>
                <w:szCs w:val="20"/>
                <w:lang w:val="lt-LT"/>
              </w:rPr>
            </w:pPr>
            <w:r w:rsidRPr="004C2CD2">
              <w:rPr>
                <w:rFonts w:ascii="Arial" w:hAnsi="Arial" w:cs="Arial"/>
                <w:sz w:val="20"/>
                <w:szCs w:val="20"/>
                <w:lang w:val="lt-LT"/>
              </w:rPr>
              <w:t xml:space="preserve">Lietuvos Respublikos Valstybinės energetikos reguliavimo tarybos (toliau – </w:t>
            </w:r>
            <w:r w:rsidRPr="004C2CD2">
              <w:rPr>
                <w:rFonts w:ascii="Arial" w:hAnsi="Arial" w:cs="Arial"/>
                <w:b/>
                <w:sz w:val="20"/>
                <w:szCs w:val="20"/>
                <w:lang w:val="lt-LT"/>
              </w:rPr>
              <w:t>VERT</w:t>
            </w:r>
            <w:r w:rsidRPr="004C2CD2">
              <w:rPr>
                <w:rFonts w:ascii="Arial" w:hAnsi="Arial" w:cs="Arial"/>
                <w:sz w:val="20"/>
                <w:szCs w:val="20"/>
                <w:lang w:val="lt-LT"/>
              </w:rPr>
              <w:t>) (iki 2019 m. liepos 1 d. Valstybinės energetikos inspekcija prie Energetikos ministerijos) išduotas (−i) atestatas (−ai).</w:t>
            </w:r>
          </w:p>
          <w:p w14:paraId="3FE97AE9" w14:textId="77777777" w:rsidR="00EB7B7B" w:rsidRDefault="00EB7B7B" w:rsidP="00EB7B7B">
            <w:pPr>
              <w:ind w:left="34"/>
              <w:jc w:val="both"/>
              <w:rPr>
                <w:rFonts w:ascii="Arial" w:eastAsia="Calibri" w:hAnsi="Arial" w:cs="Arial"/>
                <w:bCs/>
                <w:iCs/>
                <w:sz w:val="20"/>
                <w:szCs w:val="20"/>
                <w:lang w:val="lt-LT"/>
              </w:rPr>
            </w:pPr>
          </w:p>
          <w:p w14:paraId="63D3E54B" w14:textId="7EDEAEEB" w:rsidR="00EB7B7B" w:rsidRPr="00EB7B7B" w:rsidRDefault="00EB7B7B" w:rsidP="00EB7B7B">
            <w:pPr>
              <w:ind w:left="34"/>
              <w:jc w:val="both"/>
              <w:rPr>
                <w:rFonts w:ascii="Arial" w:eastAsia="Calibri" w:hAnsi="Arial" w:cs="Arial"/>
                <w:bCs/>
                <w:iCs/>
                <w:sz w:val="20"/>
                <w:szCs w:val="20"/>
                <w:lang w:val="lt-LT"/>
              </w:rPr>
            </w:pPr>
            <w:r w:rsidRPr="00EB7B7B">
              <w:rPr>
                <w:rFonts w:ascii="Arial" w:eastAsia="Calibri" w:hAnsi="Arial" w:cs="Arial"/>
                <w:bCs/>
                <w:iCs/>
                <w:sz w:val="20"/>
                <w:szCs w:val="20"/>
                <w:lang w:val="lt-LT"/>
              </w:rPr>
              <w:t>Jeigu tiekėjas yra registruotas Lietuvos respublikoje, Perkantysis subjektas iš jo nereikalauja pateikti  dokumentų dėl atitikties šiam reikalavimui įrodymo.</w:t>
            </w:r>
          </w:p>
          <w:p w14:paraId="53104D08" w14:textId="77777777" w:rsidR="00EB7B7B" w:rsidRPr="00EB7B7B" w:rsidRDefault="00EB7B7B" w:rsidP="00EB7B7B">
            <w:pPr>
              <w:ind w:left="34"/>
              <w:jc w:val="both"/>
              <w:rPr>
                <w:rFonts w:ascii="Arial" w:eastAsia="Calibri" w:hAnsi="Arial" w:cs="Arial"/>
                <w:sz w:val="20"/>
                <w:szCs w:val="20"/>
                <w:lang w:val="lt-LT"/>
              </w:rPr>
            </w:pPr>
            <w:r w:rsidRPr="00EB7B7B">
              <w:rPr>
                <w:rFonts w:ascii="Arial" w:eastAsia="Calibri" w:hAnsi="Arial" w:cs="Arial"/>
                <w:sz w:val="20"/>
                <w:szCs w:val="20"/>
                <w:lang w:val="lt-LT"/>
              </w:rPr>
              <w:t>Pirkimų komisija tikrina duomenis apie tiekėją viešai ir nemokamai prieinamoje nacionalinėje duomenų bazėje:</w:t>
            </w:r>
          </w:p>
          <w:p w14:paraId="3367FD21" w14:textId="77777777" w:rsidR="00EB7B7B" w:rsidRPr="00EB7B7B" w:rsidRDefault="00EB7B7B" w:rsidP="00EB7B7B">
            <w:pPr>
              <w:ind w:left="34"/>
              <w:jc w:val="both"/>
              <w:rPr>
                <w:rFonts w:ascii="Arial" w:eastAsia="Calibri" w:hAnsi="Arial" w:cs="Arial"/>
                <w:sz w:val="20"/>
                <w:szCs w:val="20"/>
                <w:lang w:val="lt-LT"/>
              </w:rPr>
            </w:pPr>
            <w:hyperlink r:id="rId20" w:history="1">
              <w:r w:rsidRPr="00EB7B7B">
                <w:rPr>
                  <w:rFonts w:ascii="Arial" w:eastAsia="Calibri" w:hAnsi="Arial" w:cs="Arial"/>
                  <w:color w:val="0000FF"/>
                  <w:sz w:val="20"/>
                  <w:szCs w:val="20"/>
                  <w:u w:val="single"/>
                  <w:lang w:val="lt-LT"/>
                </w:rPr>
                <w:t>https://www.licencijavimas.lt/lis-epp-app/public</w:t>
              </w:r>
            </w:hyperlink>
          </w:p>
          <w:p w14:paraId="3766B0EF" w14:textId="77777777" w:rsidR="00EB7B7B" w:rsidRPr="00EB7B7B" w:rsidRDefault="00EB7B7B" w:rsidP="00EB7B7B">
            <w:pPr>
              <w:ind w:left="34"/>
              <w:jc w:val="both"/>
              <w:rPr>
                <w:rFonts w:ascii="Arial" w:hAnsi="Arial" w:cs="Arial"/>
                <w:sz w:val="20"/>
                <w:szCs w:val="20"/>
                <w:lang w:val="lt-LT"/>
              </w:rPr>
            </w:pPr>
            <w:r w:rsidRPr="00EB7B7B">
              <w:rPr>
                <w:rFonts w:ascii="Arial" w:hAnsi="Arial" w:cs="Arial"/>
                <w:sz w:val="20"/>
                <w:szCs w:val="20"/>
                <w:lang w:val="lt-LT"/>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50191A25" w14:textId="77777777" w:rsidR="003D1A4E" w:rsidRPr="001C780F" w:rsidRDefault="003D1A4E" w:rsidP="004C2CD2">
            <w:pPr>
              <w:jc w:val="both"/>
              <w:rPr>
                <w:rFonts w:ascii="Arial" w:hAnsi="Arial" w:cs="Arial"/>
                <w:sz w:val="20"/>
                <w:szCs w:val="20"/>
                <w:lang w:val="lt-LT" w:eastAsia="lt-LT"/>
              </w:rPr>
            </w:pPr>
          </w:p>
        </w:tc>
      </w:tr>
    </w:tbl>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804"/>
        <w:gridCol w:w="2835"/>
        <w:gridCol w:w="4252"/>
      </w:tblGrid>
      <w:tr w:rsidR="00E01A1D" w:rsidRPr="00E01A1D" w14:paraId="6A5C4FCE" w14:textId="77777777" w:rsidTr="2911D6DD">
        <w:tc>
          <w:tcPr>
            <w:tcW w:w="14742" w:type="dxa"/>
            <w:gridSpan w:val="4"/>
            <w:tcBorders>
              <w:top w:val="single" w:sz="4" w:space="0" w:color="auto"/>
            </w:tcBorders>
            <w:vAlign w:val="center"/>
          </w:tcPr>
          <w:p w14:paraId="5D5D964F" w14:textId="0C5524F3" w:rsidR="00E01A1D" w:rsidRPr="00E01A1D" w:rsidRDefault="00E01A1D" w:rsidP="00F92A5C">
            <w:pPr>
              <w:ind w:left="34"/>
              <w:jc w:val="both"/>
              <w:rPr>
                <w:rFonts w:ascii="Arial" w:hAnsi="Arial" w:cs="Arial"/>
                <w:b/>
                <w:bCs/>
                <w:sz w:val="20"/>
                <w:szCs w:val="20"/>
                <w:lang w:val="lt-LT"/>
              </w:rPr>
            </w:pPr>
            <w:bookmarkStart w:id="0" w:name="_Hlk84940754"/>
            <w:r w:rsidRPr="00E01A1D">
              <w:rPr>
                <w:rFonts w:ascii="Arial" w:hAnsi="Arial" w:cs="Arial"/>
                <w:b/>
                <w:bCs/>
                <w:sz w:val="20"/>
                <w:szCs w:val="20"/>
                <w:lang w:val="lt-LT"/>
              </w:rPr>
              <w:t>2. Techninis ir profesinis pajėgumas</w:t>
            </w:r>
            <w:r w:rsidR="00F92A5C">
              <w:rPr>
                <w:rFonts w:ascii="Arial" w:hAnsi="Arial" w:cs="Arial"/>
                <w:b/>
                <w:bCs/>
                <w:sz w:val="20"/>
                <w:szCs w:val="20"/>
                <w:lang w:val="lt-LT"/>
              </w:rPr>
              <w:t xml:space="preserve"> </w:t>
            </w:r>
          </w:p>
        </w:tc>
      </w:tr>
      <w:tr w:rsidR="008F5DCA" w:rsidRPr="0068009A" w14:paraId="521254B6" w14:textId="77777777" w:rsidTr="2911D6DD">
        <w:tc>
          <w:tcPr>
            <w:tcW w:w="851" w:type="dxa"/>
          </w:tcPr>
          <w:p w14:paraId="49E73E47" w14:textId="144B4F0C" w:rsidR="008F5DCA" w:rsidRPr="00E57782" w:rsidRDefault="008F5DCA" w:rsidP="008F5DCA">
            <w:pPr>
              <w:ind w:left="29" w:hanging="29"/>
              <w:contextualSpacing/>
              <w:jc w:val="both"/>
              <w:rPr>
                <w:rFonts w:ascii="Arial" w:eastAsia="Calibri" w:hAnsi="Arial" w:cs="Arial"/>
                <w:sz w:val="20"/>
                <w:szCs w:val="20"/>
                <w:lang w:val="lt-LT"/>
              </w:rPr>
            </w:pPr>
            <w:r w:rsidRPr="00E57782">
              <w:rPr>
                <w:rFonts w:ascii="Arial" w:eastAsia="Calibri" w:hAnsi="Arial" w:cs="Arial"/>
                <w:bCs/>
                <w:sz w:val="20"/>
                <w:szCs w:val="20"/>
                <w:lang w:val="lt-LT"/>
              </w:rPr>
              <w:t>2.1.</w:t>
            </w:r>
          </w:p>
        </w:tc>
        <w:tc>
          <w:tcPr>
            <w:tcW w:w="6804" w:type="dxa"/>
          </w:tcPr>
          <w:p w14:paraId="222A2775" w14:textId="0F728BAF" w:rsidR="00243E64" w:rsidRDefault="00243E64" w:rsidP="008F5DCA">
            <w:pPr>
              <w:tabs>
                <w:tab w:val="left" w:pos="851"/>
              </w:tabs>
              <w:jc w:val="both"/>
              <w:rPr>
                <w:rFonts w:ascii="Arial" w:hAnsi="Arial" w:cs="Arial"/>
                <w:sz w:val="20"/>
                <w:szCs w:val="20"/>
                <w:lang w:val="lt-LT"/>
              </w:rPr>
            </w:pPr>
            <w:bookmarkStart w:id="1" w:name="_Hlk60146374"/>
            <w:bookmarkStart w:id="2" w:name="_Hlk1652119"/>
            <w:r w:rsidRPr="00243E64">
              <w:rPr>
                <w:rFonts w:ascii="Arial" w:eastAsia="Calibri" w:hAnsi="Arial" w:cs="Arial"/>
                <w:iCs/>
                <w:sz w:val="20"/>
                <w:szCs w:val="20"/>
                <w:lang w:val="lt-LT" w:eastAsia="lt-LT"/>
              </w:rPr>
              <w:t xml:space="preserve">Tiekėjas per paskutinius 5 (penkis) metus arba per laiką nuo tiekėjo įregistravimo dienos (jeigu tiekėjas vykdė veiklą mažiau nei 5 (penkis) metus) iki pasiūlymų pateikimo termino pabaigos yra </w:t>
            </w:r>
            <w:r w:rsidRPr="00243E64">
              <w:rPr>
                <w:rFonts w:ascii="Arial" w:eastAsia="Calibri" w:hAnsi="Arial" w:cs="Arial"/>
                <w:b/>
                <w:bCs/>
                <w:iCs/>
                <w:sz w:val="20"/>
                <w:szCs w:val="20"/>
                <w:lang w:val="lt-LT" w:eastAsia="lt-LT"/>
              </w:rPr>
              <w:t>savo jėgomis</w:t>
            </w:r>
            <w:r w:rsidRPr="00243E64">
              <w:rPr>
                <w:rFonts w:ascii="Arial" w:eastAsia="Calibri" w:hAnsi="Arial" w:cs="Arial"/>
                <w:iCs/>
                <w:sz w:val="20"/>
                <w:szCs w:val="20"/>
                <w:lang w:val="lt-LT" w:eastAsia="lt-LT"/>
              </w:rPr>
              <w:t xml:space="preserve"> įvykdęs darbų pagal vieną ar daugiau sutarčių (įvykdytų ar tebevykdomų), kurių apimtyje </w:t>
            </w:r>
            <w:r w:rsidRPr="00243E64">
              <w:rPr>
                <w:rFonts w:ascii="Arial" w:eastAsia="Calibri" w:hAnsi="Arial" w:cs="Arial"/>
                <w:b/>
                <w:bCs/>
                <w:iCs/>
                <w:sz w:val="20"/>
                <w:szCs w:val="20"/>
                <w:lang w:val="lt-LT" w:eastAsia="lt-LT"/>
              </w:rPr>
              <w:t>įrengė ar</w:t>
            </w:r>
            <w:r>
              <w:rPr>
                <w:rFonts w:ascii="Arial" w:eastAsia="Calibri" w:hAnsi="Arial" w:cs="Arial"/>
                <w:b/>
                <w:bCs/>
                <w:iCs/>
                <w:sz w:val="20"/>
                <w:szCs w:val="20"/>
                <w:lang w:val="lt-LT" w:eastAsia="lt-LT"/>
              </w:rPr>
              <w:t>ba</w:t>
            </w:r>
            <w:r w:rsidRPr="00243E64">
              <w:rPr>
                <w:rFonts w:ascii="Arial" w:eastAsia="Calibri" w:hAnsi="Arial" w:cs="Arial"/>
                <w:b/>
                <w:bCs/>
                <w:iCs/>
                <w:sz w:val="20"/>
                <w:szCs w:val="20"/>
                <w:lang w:val="lt-LT" w:eastAsia="lt-LT"/>
              </w:rPr>
              <w:t xml:space="preserve"> rekonstravo bent vieną ne mažesnės kaip 500 m</w:t>
            </w:r>
            <w:r w:rsidRPr="00243E64">
              <w:rPr>
                <w:rFonts w:ascii="Arial" w:eastAsia="Calibri" w:hAnsi="Arial" w:cs="Arial"/>
                <w:b/>
                <w:bCs/>
                <w:iCs/>
                <w:sz w:val="20"/>
                <w:szCs w:val="20"/>
                <w:vertAlign w:val="superscript"/>
                <w:lang w:val="lt-LT" w:eastAsia="lt-LT"/>
              </w:rPr>
              <w:t>2</w:t>
            </w:r>
            <w:r w:rsidRPr="00243E64">
              <w:rPr>
                <w:rFonts w:ascii="Arial" w:eastAsia="Calibri" w:hAnsi="Arial" w:cs="Arial"/>
                <w:b/>
                <w:bCs/>
                <w:iCs/>
                <w:sz w:val="20"/>
                <w:szCs w:val="20"/>
                <w:lang w:val="lt-LT" w:eastAsia="lt-LT"/>
              </w:rPr>
              <w:t xml:space="preserve"> automobilių ar kitam transportui parkavimui skirtą aikštele su asfalto </w:t>
            </w:r>
            <w:r w:rsidRPr="00243E64">
              <w:rPr>
                <w:rFonts w:ascii="Arial" w:eastAsia="Calibri" w:hAnsi="Arial" w:cs="Arial"/>
                <w:b/>
                <w:bCs/>
                <w:iCs/>
                <w:sz w:val="20"/>
                <w:szCs w:val="20"/>
                <w:lang w:val="lt-LT" w:eastAsia="lt-LT"/>
              </w:rPr>
              <w:lastRenderedPageBreak/>
              <w:t>ar</w:t>
            </w:r>
            <w:r>
              <w:rPr>
                <w:rFonts w:ascii="Arial" w:eastAsia="Calibri" w:hAnsi="Arial" w:cs="Arial"/>
                <w:b/>
                <w:bCs/>
                <w:iCs/>
                <w:sz w:val="20"/>
                <w:szCs w:val="20"/>
                <w:lang w:val="lt-LT" w:eastAsia="lt-LT"/>
              </w:rPr>
              <w:t>ba</w:t>
            </w:r>
            <w:r w:rsidRPr="00243E64">
              <w:rPr>
                <w:rFonts w:ascii="Arial" w:eastAsia="Calibri" w:hAnsi="Arial" w:cs="Arial"/>
                <w:b/>
                <w:bCs/>
                <w:iCs/>
                <w:sz w:val="20"/>
                <w:szCs w:val="20"/>
                <w:lang w:val="lt-LT" w:eastAsia="lt-LT"/>
              </w:rPr>
              <w:t xml:space="preserve"> betoninių trinkelių danga </w:t>
            </w:r>
            <w:r w:rsidRPr="00243E64">
              <w:rPr>
                <w:rFonts w:ascii="Arial" w:eastAsia="Calibri" w:hAnsi="Arial" w:cs="Arial"/>
                <w:iCs/>
                <w:sz w:val="20"/>
                <w:szCs w:val="20"/>
                <w:lang w:val="lt-LT" w:eastAsia="lt-LT"/>
              </w:rPr>
              <w:t>bei darbų atlikimas ir galutiniai rezultatai buvo tinkami.</w:t>
            </w:r>
          </w:p>
          <w:bookmarkEnd w:id="1"/>
          <w:bookmarkEnd w:id="2"/>
          <w:p w14:paraId="474D14F1" w14:textId="600191E0" w:rsidR="008F5DCA" w:rsidRPr="00F91A6F" w:rsidRDefault="008F5DCA" w:rsidP="00243E64">
            <w:pPr>
              <w:tabs>
                <w:tab w:val="left" w:pos="851"/>
              </w:tabs>
              <w:jc w:val="both"/>
              <w:rPr>
                <w:rFonts w:ascii="Arial" w:hAnsi="Arial" w:cs="Arial"/>
                <w:sz w:val="20"/>
                <w:szCs w:val="20"/>
                <w:highlight w:val="cyan"/>
                <w:lang w:val="lt-LT" w:eastAsia="lt-LT"/>
              </w:rPr>
            </w:pPr>
          </w:p>
        </w:tc>
        <w:tc>
          <w:tcPr>
            <w:tcW w:w="2835" w:type="dxa"/>
          </w:tcPr>
          <w:p w14:paraId="64342FF7" w14:textId="74707FEF" w:rsidR="00514237" w:rsidRPr="00F91A6F" w:rsidRDefault="008F5DCA" w:rsidP="008F5DCA">
            <w:pPr>
              <w:ind w:left="34"/>
              <w:jc w:val="both"/>
              <w:rPr>
                <w:rFonts w:ascii="Arial" w:eastAsia="Calibri" w:hAnsi="Arial" w:cs="Arial"/>
                <w:sz w:val="20"/>
                <w:szCs w:val="20"/>
                <w:lang w:val="lt-LT"/>
              </w:rPr>
            </w:pPr>
            <w:r w:rsidRPr="2911D6DD">
              <w:rPr>
                <w:rFonts w:ascii="Arial" w:eastAsia="Calibri" w:hAnsi="Arial" w:cs="Arial"/>
                <w:sz w:val="20"/>
                <w:szCs w:val="20"/>
                <w:lang w:val="lt-LT"/>
              </w:rPr>
              <w:lastRenderedPageBreak/>
              <w:t>Tiekėjas ar bent vienas tiekėjų grupės narys (visi kartu, atsižvelgiant į prisiimamus įsipareigojimus  Pirkimo sutarčiai vykdyti).</w:t>
            </w:r>
            <w:r w:rsidR="00C6751C">
              <w:rPr>
                <w:rFonts w:ascii="Arial" w:eastAsia="Calibri" w:hAnsi="Arial" w:cs="Arial"/>
                <w:sz w:val="20"/>
                <w:szCs w:val="20"/>
                <w:lang w:val="lt-LT"/>
              </w:rPr>
              <w:t xml:space="preserve"> </w:t>
            </w:r>
          </w:p>
          <w:p w14:paraId="732931A5" w14:textId="123DFA2E" w:rsidR="008F5DCA" w:rsidRPr="00F91A6F" w:rsidRDefault="008F5DCA" w:rsidP="008F5DCA">
            <w:pPr>
              <w:ind w:left="34"/>
              <w:jc w:val="both"/>
              <w:rPr>
                <w:rFonts w:ascii="Arial" w:eastAsia="Calibri" w:hAnsi="Arial" w:cs="Arial"/>
                <w:sz w:val="20"/>
                <w:szCs w:val="20"/>
                <w:highlight w:val="cyan"/>
                <w:lang w:val="lt-LT"/>
              </w:rPr>
            </w:pPr>
          </w:p>
        </w:tc>
        <w:tc>
          <w:tcPr>
            <w:tcW w:w="4252" w:type="dxa"/>
          </w:tcPr>
          <w:p w14:paraId="7CDDC8D4" w14:textId="63AAEA67" w:rsidR="008F5DCA" w:rsidRPr="00F91A6F" w:rsidRDefault="008F5DCA" w:rsidP="007D76E5">
            <w:pPr>
              <w:ind w:left="34"/>
              <w:jc w:val="both"/>
              <w:rPr>
                <w:rFonts w:ascii="Arial" w:hAnsi="Arial" w:cs="Arial"/>
                <w:sz w:val="20"/>
                <w:szCs w:val="20"/>
                <w:lang w:val="lt-LT" w:eastAsia="lt-LT"/>
              </w:rPr>
            </w:pPr>
            <w:r w:rsidRPr="00F91A6F">
              <w:rPr>
                <w:rFonts w:ascii="Arial" w:hAnsi="Arial" w:cs="Arial"/>
                <w:sz w:val="20"/>
                <w:szCs w:val="20"/>
                <w:lang w:val="lt-LT" w:eastAsia="lt-LT"/>
              </w:rPr>
              <w:t xml:space="preserve">1) Tiekėjo per paskutinius 5 (penkis) metus arba per laiką nuo tiekėjo įregistravimo dienos (jeigu tiekėjas vykdė veiklą mažiau nei 5 (penkis) metus iki pasiūlymų pateikimo termino pabaigos yra savo jėgomis* </w:t>
            </w:r>
            <w:r w:rsidRPr="00F91A6F">
              <w:rPr>
                <w:rFonts w:ascii="Arial" w:hAnsi="Arial" w:cs="Arial"/>
                <w:sz w:val="20"/>
                <w:szCs w:val="20"/>
                <w:lang w:val="lt-LT" w:eastAsia="da-DK"/>
              </w:rPr>
              <w:t>įvykdytų darbų</w:t>
            </w:r>
            <w:r w:rsidRPr="00F91A6F">
              <w:rPr>
                <w:rFonts w:ascii="Arial" w:hAnsi="Arial" w:cs="Arial"/>
                <w:sz w:val="20"/>
                <w:szCs w:val="20"/>
                <w:lang w:val="lt-LT" w:eastAsia="lt-LT"/>
              </w:rPr>
              <w:t xml:space="preserve"> pagal vieną ar daugiau sutarčių</w:t>
            </w:r>
            <w:r w:rsidRPr="00F91A6F">
              <w:rPr>
                <w:rFonts w:ascii="Arial" w:hAnsi="Arial" w:cs="Arial"/>
                <w:sz w:val="20"/>
                <w:szCs w:val="20"/>
                <w:lang w:val="lt-LT" w:eastAsia="da-DK"/>
              </w:rPr>
              <w:t xml:space="preserve">, kurių apimtyje </w:t>
            </w:r>
            <w:r w:rsidR="00AE49C9" w:rsidRPr="00C6751C">
              <w:rPr>
                <w:rFonts w:ascii="Arial" w:hAnsi="Arial" w:cs="Arial"/>
                <w:sz w:val="20"/>
                <w:szCs w:val="20"/>
                <w:lang w:val="lt-LT" w:eastAsia="da-DK"/>
              </w:rPr>
              <w:t xml:space="preserve">įrengė arba rekonstravo bent vieną </w:t>
            </w:r>
            <w:r w:rsidR="00AE49C9" w:rsidRPr="00C6751C">
              <w:rPr>
                <w:rFonts w:ascii="Arial" w:hAnsi="Arial" w:cs="Arial"/>
                <w:sz w:val="20"/>
                <w:szCs w:val="20"/>
                <w:lang w:val="lt-LT" w:eastAsia="da-DK"/>
              </w:rPr>
              <w:lastRenderedPageBreak/>
              <w:t>ne mažesnės kaip 500 m</w:t>
            </w:r>
            <w:r w:rsidR="00AE49C9" w:rsidRPr="00C6751C">
              <w:rPr>
                <w:rFonts w:ascii="Arial" w:hAnsi="Arial" w:cs="Arial"/>
                <w:sz w:val="20"/>
                <w:szCs w:val="20"/>
                <w:vertAlign w:val="superscript"/>
                <w:lang w:val="lt-LT" w:eastAsia="da-DK"/>
              </w:rPr>
              <w:t>2</w:t>
            </w:r>
            <w:r w:rsidR="00AE49C9" w:rsidRPr="00C6751C">
              <w:rPr>
                <w:rFonts w:ascii="Arial" w:hAnsi="Arial" w:cs="Arial"/>
                <w:sz w:val="20"/>
                <w:szCs w:val="20"/>
                <w:lang w:val="lt-LT" w:eastAsia="da-DK"/>
              </w:rPr>
              <w:t xml:space="preserve"> automobilių ar kitam transportui parkavimui skirtą aikštelę su asfalto arba betoninių trinkelių danga</w:t>
            </w:r>
            <w:r w:rsidRPr="00F91A6F">
              <w:rPr>
                <w:rFonts w:ascii="Arial" w:hAnsi="Arial" w:cs="Arial"/>
                <w:sz w:val="20"/>
                <w:szCs w:val="20"/>
                <w:lang w:val="lt-LT" w:eastAsia="da-DK"/>
              </w:rPr>
              <w:t>,</w:t>
            </w:r>
            <w:r w:rsidRPr="00F91A6F">
              <w:rPr>
                <w:rFonts w:ascii="Arial" w:hAnsi="Arial" w:cs="Arial"/>
                <w:sz w:val="20"/>
                <w:szCs w:val="20"/>
                <w:lang w:val="lt-LT" w:eastAsia="lt-LT"/>
              </w:rPr>
              <w:t xml:space="preserve"> sąrašas (</w:t>
            </w:r>
            <w:r w:rsidRPr="00F91A6F">
              <w:rPr>
                <w:rFonts w:ascii="Arial" w:hAnsi="Arial" w:cs="Arial"/>
                <w:sz w:val="20"/>
                <w:szCs w:val="20"/>
                <w:u w:val="single"/>
                <w:lang w:val="lt-LT" w:eastAsia="lt-LT"/>
              </w:rPr>
              <w:t>užpildytas Specialiųjų pirkimo sąlygų 9 priedas „Tinkamai įvykdytų darbų sąrašas</w:t>
            </w:r>
            <w:r w:rsidRPr="00F91A6F">
              <w:rPr>
                <w:rFonts w:ascii="Arial" w:hAnsi="Arial" w:cs="Arial"/>
                <w:sz w:val="20"/>
                <w:szCs w:val="20"/>
                <w:lang w:val="lt-LT" w:eastAsia="lt-LT"/>
              </w:rPr>
              <w:t>; toliau − Sąrašas), pateikiant šią informaciją:</w:t>
            </w:r>
          </w:p>
          <w:p w14:paraId="636E7A7A" w14:textId="77777777" w:rsidR="008F5DCA" w:rsidRPr="00F91A6F" w:rsidRDefault="008F5DCA" w:rsidP="007D76E5">
            <w:pPr>
              <w:jc w:val="both"/>
              <w:rPr>
                <w:rFonts w:ascii="Arial" w:hAnsi="Arial" w:cs="Arial"/>
                <w:sz w:val="20"/>
                <w:szCs w:val="20"/>
                <w:u w:val="single"/>
                <w:lang w:val="lt-LT" w:eastAsia="lt-LT"/>
              </w:rPr>
            </w:pPr>
          </w:p>
          <w:p w14:paraId="41A1DC7D" w14:textId="7A63CA27" w:rsidR="008F5DCA" w:rsidRPr="00F91A6F" w:rsidRDefault="008F5DCA" w:rsidP="007D76E5">
            <w:pPr>
              <w:ind w:left="38"/>
              <w:jc w:val="both"/>
              <w:rPr>
                <w:rFonts w:ascii="Arial" w:hAnsi="Arial" w:cs="Arial"/>
                <w:sz w:val="20"/>
                <w:szCs w:val="20"/>
                <w:lang w:val="lt-LT" w:eastAsia="lt-LT"/>
              </w:rPr>
            </w:pPr>
            <w:r w:rsidRPr="00F91A6F">
              <w:rPr>
                <w:rFonts w:ascii="Arial" w:hAnsi="Arial" w:cs="Arial"/>
                <w:sz w:val="20"/>
                <w:szCs w:val="20"/>
                <w:lang w:val="lt-LT" w:eastAsia="lt-LT"/>
              </w:rPr>
              <w:t>−</w:t>
            </w:r>
            <w:r w:rsidRPr="00F91A6F">
              <w:rPr>
                <w:rFonts w:ascii="Arial" w:hAnsi="Arial" w:cs="Arial"/>
                <w:sz w:val="20"/>
                <w:szCs w:val="20"/>
                <w:lang w:eastAsia="lt-LT"/>
              </w:rPr>
              <w:t>  </w:t>
            </w:r>
            <w:r w:rsidRPr="00F91A6F">
              <w:rPr>
                <w:rFonts w:ascii="Arial" w:hAnsi="Arial" w:cs="Arial"/>
                <w:sz w:val="20"/>
                <w:szCs w:val="20"/>
                <w:lang w:val="lt-LT" w:eastAsia="lt-LT"/>
              </w:rPr>
              <w:t>sutarties (−</w:t>
            </w:r>
            <w:proofErr w:type="spellStart"/>
            <w:r w:rsidRPr="00F91A6F">
              <w:rPr>
                <w:rFonts w:ascii="Arial" w:hAnsi="Arial" w:cs="Arial"/>
                <w:sz w:val="20"/>
                <w:szCs w:val="20"/>
                <w:lang w:val="lt-LT" w:eastAsia="lt-LT"/>
              </w:rPr>
              <w:t>čių</w:t>
            </w:r>
            <w:proofErr w:type="spellEnd"/>
            <w:r w:rsidRPr="00F91A6F">
              <w:rPr>
                <w:rFonts w:ascii="Arial" w:hAnsi="Arial" w:cs="Arial"/>
                <w:sz w:val="20"/>
                <w:szCs w:val="20"/>
                <w:lang w:val="lt-LT" w:eastAsia="lt-LT"/>
              </w:rPr>
              <w:t>) numeris (−</w:t>
            </w:r>
            <w:proofErr w:type="spellStart"/>
            <w:r w:rsidRPr="00F91A6F">
              <w:rPr>
                <w:rFonts w:ascii="Arial" w:hAnsi="Arial" w:cs="Arial"/>
                <w:sz w:val="20"/>
                <w:szCs w:val="20"/>
                <w:lang w:val="lt-LT" w:eastAsia="lt-LT"/>
              </w:rPr>
              <w:t>iai</w:t>
            </w:r>
            <w:proofErr w:type="spellEnd"/>
            <w:r w:rsidRPr="00F91A6F">
              <w:rPr>
                <w:rFonts w:ascii="Arial" w:hAnsi="Arial" w:cs="Arial"/>
                <w:sz w:val="20"/>
                <w:szCs w:val="20"/>
                <w:lang w:val="lt-LT" w:eastAsia="lt-LT"/>
              </w:rPr>
              <w:t>) ir data (−</w:t>
            </w:r>
            <w:proofErr w:type="spellStart"/>
            <w:r w:rsidRPr="00F91A6F">
              <w:rPr>
                <w:rFonts w:ascii="Arial" w:hAnsi="Arial" w:cs="Arial"/>
                <w:sz w:val="20"/>
                <w:szCs w:val="20"/>
                <w:lang w:val="lt-LT" w:eastAsia="lt-LT"/>
              </w:rPr>
              <w:t>os</w:t>
            </w:r>
            <w:proofErr w:type="spellEnd"/>
            <w:r w:rsidRPr="00F91A6F">
              <w:rPr>
                <w:rFonts w:ascii="Arial" w:hAnsi="Arial" w:cs="Arial"/>
                <w:sz w:val="20"/>
                <w:szCs w:val="20"/>
                <w:lang w:val="lt-LT" w:eastAsia="lt-LT"/>
              </w:rPr>
              <w:t>);</w:t>
            </w:r>
          </w:p>
          <w:p w14:paraId="79949195" w14:textId="7D3BD245" w:rsidR="008F5DCA" w:rsidRPr="00F91A6F" w:rsidRDefault="008F5DCA" w:rsidP="007D76E5">
            <w:pPr>
              <w:tabs>
                <w:tab w:val="left" w:pos="321"/>
                <w:tab w:val="left" w:pos="463"/>
              </w:tabs>
              <w:ind w:left="38"/>
              <w:jc w:val="both"/>
              <w:rPr>
                <w:rFonts w:ascii="Arial" w:hAnsi="Arial" w:cs="Arial"/>
                <w:sz w:val="20"/>
                <w:szCs w:val="20"/>
                <w:lang w:val="lt-LT" w:eastAsia="lt-LT"/>
              </w:rPr>
            </w:pPr>
            <w:r w:rsidRPr="00F91A6F">
              <w:rPr>
                <w:rFonts w:ascii="Arial" w:hAnsi="Arial" w:cs="Arial"/>
                <w:i/>
                <w:sz w:val="20"/>
                <w:szCs w:val="20"/>
                <w:lang w:val="lt-LT" w:eastAsia="lt-LT"/>
              </w:rPr>
              <w:t>–</w:t>
            </w:r>
            <w:r w:rsidRPr="00F91A6F">
              <w:rPr>
                <w:rFonts w:ascii="Arial" w:hAnsi="Arial" w:cs="Arial"/>
                <w:sz w:val="20"/>
                <w:szCs w:val="20"/>
                <w:lang w:val="lt-LT" w:eastAsia="lt-LT"/>
              </w:rPr>
              <w:t>  trumpas pirkimo objekto (−ų) (įvykdytų darbų) aprašymas;</w:t>
            </w:r>
          </w:p>
          <w:p w14:paraId="53A1E9BA" w14:textId="77777777" w:rsidR="008F5DCA" w:rsidRPr="007D76E5" w:rsidRDefault="008F5DCA" w:rsidP="007D76E5">
            <w:pPr>
              <w:numPr>
                <w:ilvl w:val="0"/>
                <w:numId w:val="10"/>
              </w:numPr>
              <w:tabs>
                <w:tab w:val="left" w:pos="319"/>
              </w:tabs>
              <w:ind w:left="38" w:firstLine="0"/>
              <w:contextualSpacing/>
              <w:jc w:val="both"/>
              <w:rPr>
                <w:rFonts w:ascii="Arial" w:hAnsi="Arial" w:cs="Arial"/>
                <w:sz w:val="20"/>
                <w:szCs w:val="20"/>
                <w:lang w:val="lt-LT" w:eastAsia="lt-LT"/>
              </w:rPr>
            </w:pPr>
            <w:r w:rsidRPr="007D76E5">
              <w:rPr>
                <w:rFonts w:ascii="Arial" w:hAnsi="Arial" w:cs="Arial"/>
                <w:sz w:val="20"/>
                <w:szCs w:val="20"/>
                <w:lang w:val="lt-LT" w:eastAsia="lt-LT"/>
              </w:rPr>
              <w:t>darbų vykdymo pradžios ir pabaigos data (−</w:t>
            </w:r>
            <w:proofErr w:type="spellStart"/>
            <w:r w:rsidRPr="007D76E5">
              <w:rPr>
                <w:rFonts w:ascii="Arial" w:hAnsi="Arial" w:cs="Arial"/>
                <w:sz w:val="20"/>
                <w:szCs w:val="20"/>
                <w:lang w:val="lt-LT" w:eastAsia="lt-LT"/>
              </w:rPr>
              <w:t>os</w:t>
            </w:r>
            <w:proofErr w:type="spellEnd"/>
            <w:r w:rsidRPr="007D76E5">
              <w:rPr>
                <w:rFonts w:ascii="Arial" w:hAnsi="Arial" w:cs="Arial"/>
                <w:sz w:val="20"/>
                <w:szCs w:val="20"/>
                <w:lang w:val="lt-LT" w:eastAsia="lt-LT"/>
              </w:rPr>
              <w:t>) ir vieta (−</w:t>
            </w:r>
            <w:proofErr w:type="spellStart"/>
            <w:r w:rsidRPr="007D76E5">
              <w:rPr>
                <w:rFonts w:ascii="Arial" w:hAnsi="Arial" w:cs="Arial"/>
                <w:sz w:val="20"/>
                <w:szCs w:val="20"/>
                <w:lang w:val="lt-LT" w:eastAsia="lt-LT"/>
              </w:rPr>
              <w:t>os</w:t>
            </w:r>
            <w:proofErr w:type="spellEnd"/>
            <w:r w:rsidRPr="007D76E5">
              <w:rPr>
                <w:rFonts w:ascii="Arial" w:hAnsi="Arial" w:cs="Arial"/>
                <w:sz w:val="20"/>
                <w:szCs w:val="20"/>
                <w:lang w:val="lt-LT" w:eastAsia="lt-LT"/>
              </w:rPr>
              <w:t>);</w:t>
            </w:r>
          </w:p>
          <w:p w14:paraId="0590744B" w14:textId="33A6B230" w:rsidR="008F5DCA" w:rsidRPr="00F91A6F" w:rsidRDefault="008F5DCA" w:rsidP="007D76E5">
            <w:pPr>
              <w:numPr>
                <w:ilvl w:val="0"/>
                <w:numId w:val="10"/>
              </w:numPr>
              <w:tabs>
                <w:tab w:val="left" w:pos="319"/>
              </w:tabs>
              <w:ind w:left="38" w:firstLine="0"/>
              <w:contextualSpacing/>
              <w:jc w:val="both"/>
              <w:rPr>
                <w:rFonts w:ascii="Arial" w:hAnsi="Arial" w:cs="Arial"/>
                <w:sz w:val="20"/>
                <w:szCs w:val="20"/>
                <w:lang w:val="lt-LT" w:eastAsia="lt-LT"/>
              </w:rPr>
            </w:pPr>
            <w:r w:rsidRPr="00F91A6F">
              <w:rPr>
                <w:rFonts w:ascii="Arial" w:hAnsi="Arial" w:cs="Arial"/>
                <w:sz w:val="20"/>
                <w:szCs w:val="20"/>
                <w:lang w:val="lt-LT" w:eastAsia="lt-LT"/>
              </w:rPr>
              <w:t xml:space="preserve"> tiekėjo savo jėgomis* įvykdytų darbų pavadinimai ir jų dalis sutartyje, </w:t>
            </w:r>
            <w:r w:rsidR="00203588">
              <w:rPr>
                <w:rFonts w:ascii="Arial" w:hAnsi="Arial" w:cs="Arial"/>
                <w:sz w:val="20"/>
                <w:szCs w:val="20"/>
                <w:lang w:val="lt-LT" w:eastAsia="lt-LT"/>
              </w:rPr>
              <w:t>t. y. įrengtos ar rekonstruotos aikštelės plotas m</w:t>
            </w:r>
            <w:r w:rsidR="00203588" w:rsidRPr="00203588">
              <w:rPr>
                <w:rFonts w:ascii="Arial" w:hAnsi="Arial" w:cs="Arial"/>
                <w:sz w:val="20"/>
                <w:szCs w:val="20"/>
                <w:vertAlign w:val="superscript"/>
                <w:lang w:val="lt-LT" w:eastAsia="lt-LT"/>
              </w:rPr>
              <w:t>2</w:t>
            </w:r>
            <w:r w:rsidR="00203588">
              <w:rPr>
                <w:rFonts w:ascii="Arial" w:hAnsi="Arial" w:cs="Arial"/>
                <w:sz w:val="20"/>
                <w:szCs w:val="20"/>
                <w:lang w:val="lt-LT" w:eastAsia="lt-LT"/>
              </w:rPr>
              <w:t xml:space="preserve"> </w:t>
            </w:r>
            <w:r w:rsidRPr="00F91A6F">
              <w:rPr>
                <w:rFonts w:ascii="Arial" w:hAnsi="Arial" w:cs="Arial"/>
                <w:sz w:val="20"/>
                <w:szCs w:val="20"/>
                <w:lang w:val="lt-LT" w:eastAsia="lt-LT"/>
              </w:rPr>
              <w:t>;</w:t>
            </w:r>
          </w:p>
          <w:p w14:paraId="11CA0E0E" w14:textId="77777777" w:rsidR="008F5DCA" w:rsidRPr="00F91A6F" w:rsidRDefault="008F5DCA" w:rsidP="007D76E5">
            <w:pPr>
              <w:ind w:left="38"/>
              <w:jc w:val="both"/>
              <w:rPr>
                <w:rFonts w:ascii="Arial" w:hAnsi="Arial" w:cs="Arial"/>
                <w:sz w:val="20"/>
                <w:szCs w:val="20"/>
                <w:lang w:val="lt-LT" w:eastAsia="lt-LT"/>
              </w:rPr>
            </w:pPr>
            <w:r w:rsidRPr="00F91A6F">
              <w:rPr>
                <w:rFonts w:ascii="Arial" w:hAnsi="Arial" w:cs="Arial"/>
                <w:i/>
                <w:sz w:val="20"/>
                <w:szCs w:val="20"/>
                <w:lang w:val="lt-LT" w:eastAsia="lt-LT"/>
              </w:rPr>
              <w:t>–</w:t>
            </w:r>
            <w:r w:rsidRPr="00F91A6F">
              <w:rPr>
                <w:rFonts w:ascii="Arial" w:hAnsi="Arial" w:cs="Arial"/>
                <w:sz w:val="20"/>
                <w:szCs w:val="20"/>
                <w:lang w:val="lt-LT" w:eastAsia="lt-LT"/>
              </w:rPr>
              <w:t>  užsakovo (−ų) pavadinimas (−ai), adresas (−ai), kontaktinio asmens/ atstovo duomenys (vardas ir pavardė, tel. Nr., elektroninis paštas).</w:t>
            </w:r>
          </w:p>
          <w:p w14:paraId="0F89FA64" w14:textId="4826DCEC" w:rsidR="008F5DCA" w:rsidRPr="00F91A6F" w:rsidRDefault="008F5DCA" w:rsidP="007D76E5">
            <w:pPr>
              <w:tabs>
                <w:tab w:val="left" w:pos="321"/>
                <w:tab w:val="left" w:pos="463"/>
              </w:tabs>
              <w:ind w:left="38"/>
              <w:jc w:val="both"/>
              <w:rPr>
                <w:rFonts w:ascii="Arial" w:hAnsi="Arial" w:cs="Arial"/>
                <w:sz w:val="20"/>
                <w:szCs w:val="20"/>
                <w:u w:val="single"/>
                <w:lang w:val="lt-LT" w:eastAsia="lt-LT"/>
              </w:rPr>
            </w:pPr>
            <w:r w:rsidRPr="00F91A6F">
              <w:rPr>
                <w:rFonts w:ascii="Arial" w:hAnsi="Arial" w:cs="Arial"/>
                <w:sz w:val="20"/>
                <w:szCs w:val="20"/>
                <w:lang w:val="lt-LT" w:eastAsia="lt-LT"/>
              </w:rPr>
              <w:t xml:space="preserve">2)  </w:t>
            </w:r>
            <w:r w:rsidRPr="00F91A6F">
              <w:rPr>
                <w:rFonts w:ascii="Arial" w:hAnsi="Arial" w:cs="Arial"/>
                <w:sz w:val="20"/>
                <w:szCs w:val="20"/>
                <w:u w:val="single"/>
                <w:lang w:val="lt-LT" w:eastAsia="lt-LT"/>
              </w:rPr>
              <w:t>užsakovo (−ų</w:t>
            </w:r>
            <w:r w:rsidRPr="00F91A6F">
              <w:rPr>
                <w:rFonts w:ascii="Arial" w:hAnsi="Arial" w:cs="Arial"/>
                <w:sz w:val="20"/>
                <w:szCs w:val="20"/>
                <w:lang w:val="lt-LT" w:eastAsia="lt-LT"/>
              </w:rPr>
              <w:t>), kuriam (−</w:t>
            </w:r>
            <w:proofErr w:type="spellStart"/>
            <w:r w:rsidRPr="00F91A6F">
              <w:rPr>
                <w:rFonts w:ascii="Arial" w:hAnsi="Arial" w:cs="Arial"/>
                <w:sz w:val="20"/>
                <w:szCs w:val="20"/>
                <w:lang w:val="lt-LT" w:eastAsia="lt-LT"/>
              </w:rPr>
              <w:t>iems</w:t>
            </w:r>
            <w:proofErr w:type="spellEnd"/>
            <w:r w:rsidRPr="00F91A6F">
              <w:rPr>
                <w:rFonts w:ascii="Arial" w:hAnsi="Arial" w:cs="Arial"/>
                <w:sz w:val="20"/>
                <w:szCs w:val="20"/>
                <w:lang w:val="lt-LT" w:eastAsia="lt-LT"/>
              </w:rPr>
              <w:t>) buvo įvykdyti darbai pagal Sąraše nurodytą (−</w:t>
            </w:r>
            <w:proofErr w:type="spellStart"/>
            <w:r w:rsidRPr="00F91A6F">
              <w:rPr>
                <w:rFonts w:ascii="Arial" w:hAnsi="Arial" w:cs="Arial"/>
                <w:sz w:val="20"/>
                <w:szCs w:val="20"/>
                <w:lang w:val="lt-LT" w:eastAsia="lt-LT"/>
              </w:rPr>
              <w:t>as</w:t>
            </w:r>
            <w:proofErr w:type="spellEnd"/>
            <w:r w:rsidRPr="00F91A6F">
              <w:rPr>
                <w:rFonts w:ascii="Arial" w:hAnsi="Arial" w:cs="Arial"/>
                <w:sz w:val="20"/>
                <w:szCs w:val="20"/>
                <w:lang w:val="lt-LT" w:eastAsia="lt-LT"/>
              </w:rPr>
              <w:t>) sutartį (−</w:t>
            </w:r>
            <w:proofErr w:type="spellStart"/>
            <w:r w:rsidRPr="00F91A6F">
              <w:rPr>
                <w:rFonts w:ascii="Arial" w:hAnsi="Arial" w:cs="Arial"/>
                <w:sz w:val="20"/>
                <w:szCs w:val="20"/>
                <w:lang w:val="lt-LT" w:eastAsia="lt-LT"/>
              </w:rPr>
              <w:t>is</w:t>
            </w:r>
            <w:proofErr w:type="spellEnd"/>
            <w:r w:rsidRPr="00F91A6F">
              <w:rPr>
                <w:rFonts w:ascii="Arial" w:hAnsi="Arial" w:cs="Arial"/>
                <w:sz w:val="20"/>
                <w:szCs w:val="20"/>
                <w:lang w:val="lt-LT" w:eastAsia="lt-LT"/>
              </w:rPr>
              <w:t xml:space="preserve">), </w:t>
            </w:r>
            <w:r w:rsidRPr="00F91A6F">
              <w:rPr>
                <w:rFonts w:ascii="Arial" w:hAnsi="Arial" w:cs="Arial"/>
                <w:sz w:val="20"/>
                <w:szCs w:val="20"/>
                <w:u w:val="single"/>
                <w:lang w:val="lt-LT" w:eastAsia="lt-LT"/>
              </w:rPr>
              <w:t>patvirtinta (−</w:t>
            </w:r>
            <w:proofErr w:type="spellStart"/>
            <w:r w:rsidRPr="00F91A6F">
              <w:rPr>
                <w:rFonts w:ascii="Arial" w:hAnsi="Arial" w:cs="Arial"/>
                <w:sz w:val="20"/>
                <w:szCs w:val="20"/>
                <w:u w:val="single"/>
                <w:lang w:val="lt-LT" w:eastAsia="lt-LT"/>
              </w:rPr>
              <w:t>os</w:t>
            </w:r>
            <w:proofErr w:type="spellEnd"/>
            <w:r w:rsidRPr="00F91A6F">
              <w:rPr>
                <w:rFonts w:ascii="Arial" w:hAnsi="Arial" w:cs="Arial"/>
                <w:sz w:val="20"/>
                <w:szCs w:val="20"/>
                <w:u w:val="single"/>
                <w:lang w:val="lt-LT" w:eastAsia="lt-LT"/>
              </w:rPr>
              <w:t>) pažyma (−</w:t>
            </w:r>
            <w:proofErr w:type="spellStart"/>
            <w:r w:rsidRPr="00F91A6F">
              <w:rPr>
                <w:rFonts w:ascii="Arial" w:hAnsi="Arial" w:cs="Arial"/>
                <w:sz w:val="20"/>
                <w:szCs w:val="20"/>
                <w:u w:val="single"/>
                <w:lang w:val="lt-LT" w:eastAsia="lt-LT"/>
              </w:rPr>
              <w:t>os</w:t>
            </w:r>
            <w:proofErr w:type="spellEnd"/>
            <w:r w:rsidRPr="00F91A6F">
              <w:rPr>
                <w:rFonts w:ascii="Arial" w:hAnsi="Arial" w:cs="Arial"/>
                <w:sz w:val="20"/>
                <w:szCs w:val="20"/>
                <w:u w:val="single"/>
                <w:lang w:val="lt-LT" w:eastAsia="lt-LT"/>
              </w:rPr>
              <w:t>)</w:t>
            </w:r>
            <w:r w:rsidR="00B40010" w:rsidRPr="00F91A6F">
              <w:rPr>
                <w:rFonts w:ascii="Arial" w:hAnsi="Arial" w:cs="Arial"/>
                <w:sz w:val="20"/>
                <w:szCs w:val="20"/>
                <w:u w:val="single"/>
                <w:lang w:val="lt-LT" w:eastAsia="lt-LT"/>
              </w:rPr>
              <w:t xml:space="preserve"> ar kiti lygiaverčiai dokumentai</w:t>
            </w:r>
            <w:r w:rsidRPr="00F91A6F">
              <w:rPr>
                <w:rFonts w:ascii="Arial" w:hAnsi="Arial" w:cs="Arial"/>
                <w:sz w:val="20"/>
                <w:szCs w:val="20"/>
                <w:u w:val="single"/>
                <w:lang w:val="lt-LT" w:eastAsia="lt-LT"/>
              </w:rPr>
              <w:t xml:space="preserve">, apie tai, kad darbų atlikimas ir galutiniai rezultatai buvo tinkami. </w:t>
            </w:r>
          </w:p>
          <w:p w14:paraId="3B5796DC" w14:textId="77777777" w:rsidR="008F5DCA" w:rsidRPr="00F91A6F" w:rsidRDefault="008F5DCA" w:rsidP="007D76E5">
            <w:pPr>
              <w:ind w:left="38"/>
              <w:jc w:val="both"/>
              <w:rPr>
                <w:rFonts w:ascii="Arial" w:hAnsi="Arial" w:cs="Arial"/>
                <w:sz w:val="20"/>
                <w:szCs w:val="20"/>
                <w:u w:val="single"/>
                <w:lang w:val="lt-LT" w:eastAsia="lt-LT"/>
              </w:rPr>
            </w:pPr>
          </w:p>
          <w:p w14:paraId="2A43492B" w14:textId="77777777" w:rsidR="008F5DCA" w:rsidRPr="00F91A6F" w:rsidRDefault="008F5DCA" w:rsidP="007D76E5">
            <w:pPr>
              <w:ind w:left="38"/>
              <w:jc w:val="both"/>
              <w:rPr>
                <w:rFonts w:ascii="Arial" w:hAnsi="Arial" w:cs="Arial"/>
                <w:color w:val="000000" w:themeColor="text1"/>
                <w:sz w:val="20"/>
                <w:szCs w:val="20"/>
                <w:lang w:val="lt-LT" w:eastAsia="lt-LT"/>
              </w:rPr>
            </w:pPr>
            <w:r w:rsidRPr="00F91A6F">
              <w:rPr>
                <w:rFonts w:ascii="Arial" w:hAnsi="Arial" w:cs="Arial"/>
                <w:color w:val="000000" w:themeColor="text1"/>
                <w:sz w:val="20"/>
                <w:szCs w:val="20"/>
                <w:lang w:val="lt-LT" w:eastAsia="lt-LT"/>
              </w:rPr>
              <w:t>Tiekėjui nedraudžiama remtis sutartimi, kurią tiekėjas vykdė ne vienas, bet kartu su kitais ūkio subjektais, tačiau tokiu atveju:</w:t>
            </w:r>
          </w:p>
          <w:p w14:paraId="725AC8E4" w14:textId="5995F311" w:rsidR="008F5DCA" w:rsidRPr="00F91A6F" w:rsidRDefault="008F5DCA" w:rsidP="007D76E5">
            <w:pPr>
              <w:numPr>
                <w:ilvl w:val="3"/>
                <w:numId w:val="14"/>
              </w:numPr>
              <w:tabs>
                <w:tab w:val="left" w:pos="458"/>
              </w:tabs>
              <w:ind w:left="39" w:hanging="6"/>
              <w:contextualSpacing/>
              <w:jc w:val="both"/>
              <w:rPr>
                <w:rFonts w:ascii="Arial" w:hAnsi="Arial" w:cs="Arial"/>
                <w:color w:val="000000" w:themeColor="text1"/>
                <w:sz w:val="20"/>
                <w:szCs w:val="20"/>
                <w:lang w:val="lt-LT" w:eastAsia="lt-LT"/>
              </w:rPr>
            </w:pPr>
            <w:r w:rsidRPr="00F91A6F">
              <w:rPr>
                <w:rFonts w:ascii="Arial" w:hAnsi="Arial" w:cs="Arial"/>
                <w:color w:val="000000" w:themeColor="text1"/>
                <w:sz w:val="20"/>
                <w:szCs w:val="20"/>
                <w:u w:val="single"/>
                <w:lang w:val="lt-LT" w:eastAsia="lt-LT"/>
              </w:rPr>
              <w:t>bus vertinami būtent konkretaus tiekėjo, dalyvaujančio Pirkime, atlikti</w:t>
            </w:r>
            <w:r w:rsidRPr="00F91A6F">
              <w:rPr>
                <w:rFonts w:ascii="Arial" w:hAnsi="Arial" w:cs="Arial"/>
                <w:sz w:val="20"/>
                <w:szCs w:val="20"/>
                <w:lang w:val="lt-LT" w:eastAsia="lt-LT"/>
              </w:rPr>
              <w:t xml:space="preserve">, </w:t>
            </w:r>
            <w:r w:rsidRPr="00F91A6F">
              <w:rPr>
                <w:rFonts w:ascii="Arial" w:hAnsi="Arial" w:cs="Arial"/>
                <w:color w:val="000000" w:themeColor="text1"/>
                <w:sz w:val="20"/>
                <w:szCs w:val="20"/>
                <w:lang w:val="lt-LT" w:eastAsia="lt-LT"/>
              </w:rPr>
              <w:t>o ne visas vykdytos sutarties objektas</w:t>
            </w:r>
            <w:r w:rsidR="005524F7">
              <w:rPr>
                <w:rFonts w:ascii="Arial" w:hAnsi="Arial" w:cs="Arial"/>
                <w:color w:val="000000" w:themeColor="text1"/>
                <w:sz w:val="20"/>
                <w:szCs w:val="20"/>
                <w:lang w:val="lt-LT" w:eastAsia="lt-LT"/>
              </w:rPr>
              <w:t xml:space="preserve">, o </w:t>
            </w:r>
            <w:r w:rsidR="005524F7" w:rsidRPr="005524F7">
              <w:rPr>
                <w:rFonts w:ascii="Arial" w:hAnsi="Arial" w:cs="Arial"/>
                <w:color w:val="000000" w:themeColor="text1"/>
                <w:sz w:val="20"/>
                <w:szCs w:val="20"/>
                <w:lang w:val="lt-LT" w:eastAsia="lt-LT"/>
              </w:rPr>
              <w:t>įrengtos ar rekonstruotos aikštelės plotas m</w:t>
            </w:r>
            <w:r w:rsidR="005524F7" w:rsidRPr="005524F7">
              <w:rPr>
                <w:rFonts w:ascii="Arial" w:hAnsi="Arial" w:cs="Arial"/>
                <w:color w:val="000000" w:themeColor="text1"/>
                <w:sz w:val="20"/>
                <w:szCs w:val="20"/>
                <w:vertAlign w:val="superscript"/>
                <w:lang w:val="lt-LT" w:eastAsia="lt-LT"/>
              </w:rPr>
              <w:t>2</w:t>
            </w:r>
            <w:r w:rsidRPr="00F91A6F">
              <w:rPr>
                <w:rFonts w:ascii="Arial" w:hAnsi="Arial" w:cs="Arial"/>
                <w:color w:val="000000" w:themeColor="text1"/>
                <w:sz w:val="20"/>
                <w:szCs w:val="20"/>
                <w:lang w:val="lt-LT" w:eastAsia="lt-LT"/>
              </w:rPr>
              <w:t>;</w:t>
            </w:r>
          </w:p>
          <w:p w14:paraId="1FD9BD9A" w14:textId="1FA0A32C" w:rsidR="008F5DCA" w:rsidRPr="00F91A6F" w:rsidRDefault="008F5DCA" w:rsidP="007D76E5">
            <w:pPr>
              <w:numPr>
                <w:ilvl w:val="3"/>
                <w:numId w:val="14"/>
              </w:numPr>
              <w:tabs>
                <w:tab w:val="left" w:pos="458"/>
              </w:tabs>
              <w:ind w:left="39" w:hanging="6"/>
              <w:contextualSpacing/>
              <w:jc w:val="both"/>
              <w:rPr>
                <w:rFonts w:ascii="Arial" w:hAnsi="Arial" w:cs="Arial"/>
                <w:color w:val="000000" w:themeColor="text1"/>
                <w:sz w:val="20"/>
                <w:szCs w:val="20"/>
                <w:lang w:val="lt-LT" w:eastAsia="lt-LT"/>
              </w:rPr>
            </w:pPr>
            <w:r w:rsidRPr="00F91A6F">
              <w:rPr>
                <w:rFonts w:ascii="Arial" w:hAnsi="Arial" w:cs="Arial"/>
                <w:color w:val="000000" w:themeColor="text1"/>
                <w:sz w:val="20"/>
                <w:szCs w:val="20"/>
                <w:lang w:val="lt-LT" w:eastAsia="lt-LT"/>
              </w:rPr>
              <w:t xml:space="preserve"> tiekėjas privalo pateikti dokumentus, patvirtinančius tiekėjo nurodomus duomenis dėl darb</w:t>
            </w:r>
            <w:r w:rsidRPr="00F91A6F">
              <w:rPr>
                <w:rFonts w:ascii="Arial" w:hAnsi="Arial" w:cs="Arial"/>
                <w:sz w:val="20"/>
                <w:szCs w:val="20"/>
                <w:lang w:val="lt-LT" w:eastAsia="lt-LT"/>
              </w:rPr>
              <w:t xml:space="preserve">ų, </w:t>
            </w:r>
            <w:r w:rsidRPr="00F91A6F">
              <w:rPr>
                <w:rFonts w:ascii="Arial" w:hAnsi="Arial" w:cs="Arial"/>
                <w:color w:val="000000" w:themeColor="text1"/>
                <w:sz w:val="20"/>
                <w:szCs w:val="20"/>
                <w:lang w:val="lt-LT" w:eastAsia="lt-LT"/>
              </w:rPr>
              <w:t>įvykdytų savo jėgomi</w:t>
            </w:r>
            <w:r w:rsidRPr="00F91A6F">
              <w:rPr>
                <w:rFonts w:ascii="Arial" w:hAnsi="Arial" w:cs="Arial"/>
                <w:sz w:val="20"/>
                <w:szCs w:val="20"/>
                <w:lang w:val="lt-LT" w:eastAsia="lt-LT"/>
              </w:rPr>
              <w:t xml:space="preserve">s*, </w:t>
            </w:r>
            <w:r w:rsidRPr="00F91A6F">
              <w:rPr>
                <w:rFonts w:ascii="Arial" w:hAnsi="Arial" w:cs="Arial"/>
                <w:color w:val="000000" w:themeColor="text1"/>
                <w:sz w:val="20"/>
                <w:szCs w:val="20"/>
                <w:lang w:val="lt-LT" w:eastAsia="lt-LT"/>
              </w:rPr>
              <w:t>iš kurių Pirkimo vykdytojas galėtų įsitikinti tiekėjo turimos kvalifikacijos atitiktimi 2.1 punkto reikalavimams:</w:t>
            </w:r>
          </w:p>
          <w:p w14:paraId="7F4B90A3" w14:textId="77777777" w:rsidR="008F5DCA" w:rsidRPr="00F91A6F" w:rsidRDefault="008F5DCA" w:rsidP="007D76E5">
            <w:pPr>
              <w:tabs>
                <w:tab w:val="left" w:pos="606"/>
              </w:tabs>
              <w:ind w:left="322"/>
              <w:contextualSpacing/>
              <w:jc w:val="both"/>
              <w:rPr>
                <w:rFonts w:ascii="Arial" w:hAnsi="Arial" w:cs="Arial"/>
                <w:color w:val="000000" w:themeColor="text1"/>
                <w:sz w:val="20"/>
                <w:szCs w:val="20"/>
                <w:lang w:val="lt-LT" w:eastAsia="lt-LT"/>
              </w:rPr>
            </w:pPr>
          </w:p>
          <w:p w14:paraId="10F8B94D" w14:textId="1FC8042E" w:rsidR="008F5DCA" w:rsidRPr="00F91A6F" w:rsidRDefault="008F5DCA" w:rsidP="007D76E5">
            <w:pPr>
              <w:tabs>
                <w:tab w:val="left" w:pos="606"/>
              </w:tabs>
              <w:contextualSpacing/>
              <w:jc w:val="both"/>
              <w:rPr>
                <w:rFonts w:ascii="Arial" w:hAnsi="Arial" w:cs="Arial"/>
                <w:color w:val="000000" w:themeColor="text1"/>
                <w:sz w:val="20"/>
                <w:szCs w:val="20"/>
                <w:lang w:val="lt-LT" w:eastAsia="lt-LT"/>
              </w:rPr>
            </w:pPr>
            <w:r w:rsidRPr="00F91A6F">
              <w:rPr>
                <w:rFonts w:ascii="Arial" w:hAnsi="Arial" w:cs="Arial"/>
                <w:color w:val="000000" w:themeColor="text1"/>
                <w:sz w:val="20"/>
                <w:szCs w:val="20"/>
                <w:lang w:val="lt-LT" w:eastAsia="lt-LT"/>
              </w:rPr>
              <w:t xml:space="preserve">2.1. </w:t>
            </w:r>
            <w:r w:rsidRPr="00F91A6F">
              <w:rPr>
                <w:rFonts w:ascii="Arial" w:hAnsi="Arial" w:cs="Arial"/>
                <w:sz w:val="20"/>
                <w:szCs w:val="20"/>
                <w:u w:val="single"/>
                <w:lang w:val="lt-LT" w:eastAsia="lt-LT"/>
              </w:rPr>
              <w:t>užsakovo (−ų</w:t>
            </w:r>
            <w:r w:rsidRPr="00F91A6F">
              <w:rPr>
                <w:rFonts w:ascii="Arial" w:hAnsi="Arial" w:cs="Arial"/>
                <w:sz w:val="20"/>
                <w:szCs w:val="20"/>
                <w:lang w:val="lt-LT" w:eastAsia="lt-LT"/>
              </w:rPr>
              <w:t>), kuriam (−</w:t>
            </w:r>
            <w:proofErr w:type="spellStart"/>
            <w:r w:rsidRPr="00F91A6F">
              <w:rPr>
                <w:rFonts w:ascii="Arial" w:hAnsi="Arial" w:cs="Arial"/>
                <w:sz w:val="20"/>
                <w:szCs w:val="20"/>
                <w:lang w:val="lt-LT" w:eastAsia="lt-LT"/>
              </w:rPr>
              <w:t>iems</w:t>
            </w:r>
            <w:proofErr w:type="spellEnd"/>
            <w:r w:rsidRPr="00F91A6F">
              <w:rPr>
                <w:rFonts w:ascii="Arial" w:hAnsi="Arial" w:cs="Arial"/>
                <w:sz w:val="20"/>
                <w:szCs w:val="20"/>
                <w:lang w:val="lt-LT" w:eastAsia="lt-LT"/>
              </w:rPr>
              <w:t>) buvo įvykdyti darbai pagal Sąraše nurodytą (−</w:t>
            </w:r>
            <w:proofErr w:type="spellStart"/>
            <w:r w:rsidRPr="00F91A6F">
              <w:rPr>
                <w:rFonts w:ascii="Arial" w:hAnsi="Arial" w:cs="Arial"/>
                <w:sz w:val="20"/>
                <w:szCs w:val="20"/>
                <w:lang w:val="lt-LT" w:eastAsia="lt-LT"/>
              </w:rPr>
              <w:t>as</w:t>
            </w:r>
            <w:proofErr w:type="spellEnd"/>
            <w:r w:rsidRPr="00F91A6F">
              <w:rPr>
                <w:rFonts w:ascii="Arial" w:hAnsi="Arial" w:cs="Arial"/>
                <w:sz w:val="20"/>
                <w:szCs w:val="20"/>
                <w:lang w:val="lt-LT" w:eastAsia="lt-LT"/>
              </w:rPr>
              <w:t>) sutartį (−</w:t>
            </w:r>
            <w:proofErr w:type="spellStart"/>
            <w:r w:rsidRPr="00F91A6F">
              <w:rPr>
                <w:rFonts w:ascii="Arial" w:hAnsi="Arial" w:cs="Arial"/>
                <w:sz w:val="20"/>
                <w:szCs w:val="20"/>
                <w:lang w:val="lt-LT" w:eastAsia="lt-LT"/>
              </w:rPr>
              <w:t>is</w:t>
            </w:r>
            <w:proofErr w:type="spellEnd"/>
            <w:r w:rsidRPr="00F91A6F">
              <w:rPr>
                <w:rFonts w:ascii="Arial" w:hAnsi="Arial" w:cs="Arial"/>
                <w:sz w:val="20"/>
                <w:szCs w:val="20"/>
                <w:lang w:val="lt-LT" w:eastAsia="lt-LT"/>
              </w:rPr>
              <w:t xml:space="preserve">), </w:t>
            </w:r>
            <w:r w:rsidRPr="00F91A6F">
              <w:rPr>
                <w:rFonts w:ascii="Arial" w:hAnsi="Arial" w:cs="Arial"/>
                <w:sz w:val="20"/>
                <w:szCs w:val="20"/>
                <w:u w:val="single"/>
                <w:lang w:val="lt-LT" w:eastAsia="lt-LT"/>
              </w:rPr>
              <w:t>patvirtinta (−</w:t>
            </w:r>
            <w:proofErr w:type="spellStart"/>
            <w:r w:rsidRPr="00F91A6F">
              <w:rPr>
                <w:rFonts w:ascii="Arial" w:hAnsi="Arial" w:cs="Arial"/>
                <w:sz w:val="20"/>
                <w:szCs w:val="20"/>
                <w:u w:val="single"/>
                <w:lang w:val="lt-LT" w:eastAsia="lt-LT"/>
              </w:rPr>
              <w:t>os</w:t>
            </w:r>
            <w:proofErr w:type="spellEnd"/>
            <w:r w:rsidRPr="00F91A6F">
              <w:rPr>
                <w:rFonts w:ascii="Arial" w:hAnsi="Arial" w:cs="Arial"/>
                <w:sz w:val="20"/>
                <w:szCs w:val="20"/>
                <w:u w:val="single"/>
                <w:lang w:val="lt-LT" w:eastAsia="lt-LT"/>
              </w:rPr>
              <w:t>) pažyma (−</w:t>
            </w:r>
            <w:proofErr w:type="spellStart"/>
            <w:r w:rsidRPr="00F91A6F">
              <w:rPr>
                <w:rFonts w:ascii="Arial" w:hAnsi="Arial" w:cs="Arial"/>
                <w:sz w:val="20"/>
                <w:szCs w:val="20"/>
                <w:u w:val="single"/>
                <w:lang w:val="lt-LT" w:eastAsia="lt-LT"/>
              </w:rPr>
              <w:t>os</w:t>
            </w:r>
            <w:proofErr w:type="spellEnd"/>
            <w:r w:rsidRPr="00F91A6F">
              <w:rPr>
                <w:rFonts w:ascii="Arial" w:hAnsi="Arial" w:cs="Arial"/>
                <w:sz w:val="20"/>
                <w:szCs w:val="20"/>
                <w:u w:val="single"/>
                <w:lang w:val="lt-LT" w:eastAsia="lt-LT"/>
              </w:rPr>
              <w:t>)</w:t>
            </w:r>
            <w:r w:rsidR="00B40010" w:rsidRPr="00F91A6F">
              <w:rPr>
                <w:rFonts w:ascii="Arial" w:hAnsi="Arial" w:cs="Arial"/>
                <w:sz w:val="20"/>
                <w:szCs w:val="20"/>
                <w:u w:val="single"/>
                <w:lang w:val="lt-LT" w:eastAsia="lt-LT"/>
              </w:rPr>
              <w:t xml:space="preserve"> ar </w:t>
            </w:r>
            <w:r w:rsidR="00B40010" w:rsidRPr="00F91A6F">
              <w:rPr>
                <w:rFonts w:ascii="Arial" w:hAnsi="Arial" w:cs="Arial"/>
                <w:sz w:val="20"/>
                <w:szCs w:val="20"/>
                <w:u w:val="single"/>
                <w:lang w:val="lt-LT" w:eastAsia="lt-LT"/>
              </w:rPr>
              <w:lastRenderedPageBreak/>
              <w:t>kiti lygiaverčiai dokumentai</w:t>
            </w:r>
            <w:r w:rsidRPr="00F91A6F">
              <w:rPr>
                <w:rFonts w:ascii="Arial" w:hAnsi="Arial" w:cs="Arial"/>
                <w:sz w:val="20"/>
                <w:szCs w:val="20"/>
                <w:u w:val="single"/>
                <w:lang w:val="lt-LT" w:eastAsia="lt-LT"/>
              </w:rPr>
              <w:t>, apie tai, kad darbų atlikimas ir galutiniai rezultatai buvo tinkami</w:t>
            </w:r>
            <w:r w:rsidRPr="00F91A6F">
              <w:rPr>
                <w:rFonts w:ascii="Arial" w:hAnsi="Arial" w:cs="Arial"/>
                <w:color w:val="000000" w:themeColor="text1"/>
                <w:sz w:val="20"/>
                <w:szCs w:val="20"/>
                <w:lang w:val="lt-LT" w:eastAsia="lt-LT"/>
              </w:rPr>
              <w:t>;</w:t>
            </w:r>
          </w:p>
          <w:p w14:paraId="30E96AA8" w14:textId="77777777" w:rsidR="008F5DCA" w:rsidRPr="00F91A6F" w:rsidRDefault="008F5DCA" w:rsidP="008F5DCA">
            <w:pPr>
              <w:tabs>
                <w:tab w:val="left" w:pos="606"/>
              </w:tabs>
              <w:contextualSpacing/>
              <w:jc w:val="both"/>
              <w:rPr>
                <w:rFonts w:ascii="Arial" w:hAnsi="Arial" w:cs="Arial"/>
                <w:color w:val="000000" w:themeColor="text1"/>
                <w:sz w:val="20"/>
                <w:szCs w:val="20"/>
                <w:lang w:val="lt-LT" w:eastAsia="lt-LT"/>
              </w:rPr>
            </w:pPr>
          </w:p>
          <w:p w14:paraId="2925E84E" w14:textId="43C25502" w:rsidR="005524F7" w:rsidRDefault="008F5DCA" w:rsidP="008F5DCA">
            <w:pPr>
              <w:tabs>
                <w:tab w:val="left" w:pos="606"/>
              </w:tabs>
              <w:contextualSpacing/>
              <w:jc w:val="both"/>
              <w:rPr>
                <w:rFonts w:ascii="Arial" w:hAnsi="Arial" w:cs="Arial"/>
                <w:color w:val="000000" w:themeColor="text1"/>
                <w:sz w:val="20"/>
                <w:szCs w:val="20"/>
                <w:lang w:val="lt-LT" w:eastAsia="lt-LT"/>
              </w:rPr>
            </w:pPr>
            <w:r w:rsidRPr="00F91A6F">
              <w:rPr>
                <w:rFonts w:ascii="Arial" w:hAnsi="Arial" w:cs="Arial"/>
                <w:color w:val="000000" w:themeColor="text1"/>
                <w:sz w:val="20"/>
                <w:szCs w:val="20"/>
                <w:lang w:val="lt-LT" w:eastAsia="lt-LT"/>
              </w:rPr>
              <w:t xml:space="preserve">2.2. atliktų darbų priėmimo−perdavimo </w:t>
            </w:r>
            <w:r w:rsidRPr="00F91A6F">
              <w:rPr>
                <w:rFonts w:ascii="Arial" w:hAnsi="Arial" w:cs="Arial"/>
                <w:sz w:val="20"/>
                <w:szCs w:val="20"/>
                <w:lang w:val="lt-LT" w:eastAsia="lt-LT"/>
              </w:rPr>
              <w:t>aktus</w:t>
            </w:r>
            <w:r w:rsidRPr="00F91A6F">
              <w:rPr>
                <w:rFonts w:ascii="Arial" w:hAnsi="Arial" w:cs="Arial"/>
                <w:i/>
                <w:iCs/>
                <w:sz w:val="20"/>
                <w:szCs w:val="20"/>
                <w:lang w:val="lt-LT" w:eastAsia="lt-LT"/>
              </w:rPr>
              <w:t xml:space="preserve"> ar</w:t>
            </w:r>
            <w:r w:rsidRPr="00F91A6F">
              <w:rPr>
                <w:rFonts w:ascii="Arial" w:hAnsi="Arial" w:cs="Arial"/>
                <w:sz w:val="20"/>
                <w:szCs w:val="20"/>
                <w:lang w:val="lt-LT" w:eastAsia="lt-LT"/>
              </w:rPr>
              <w:t xml:space="preserve"> </w:t>
            </w:r>
            <w:r w:rsidRPr="00F91A6F">
              <w:rPr>
                <w:rFonts w:ascii="Arial" w:hAnsi="Arial" w:cs="Arial"/>
                <w:color w:val="000000" w:themeColor="text1"/>
                <w:sz w:val="20"/>
                <w:szCs w:val="20"/>
                <w:lang w:val="lt-LT" w:eastAsia="lt-LT"/>
              </w:rPr>
              <w:t>kitus lygiaverčius dokumentus</w:t>
            </w:r>
            <w:r w:rsidR="005524F7">
              <w:rPr>
                <w:rFonts w:ascii="Arial" w:hAnsi="Arial" w:cs="Arial"/>
                <w:color w:val="000000" w:themeColor="text1"/>
                <w:sz w:val="20"/>
                <w:szCs w:val="20"/>
                <w:lang w:val="lt-LT" w:eastAsia="lt-LT"/>
              </w:rPr>
              <w:t xml:space="preserve">, kuriuose turi būti nurodytas įrengtos </w:t>
            </w:r>
            <w:r w:rsidR="005524F7" w:rsidRPr="005524F7">
              <w:rPr>
                <w:rFonts w:ascii="Arial" w:hAnsi="Arial" w:cs="Arial"/>
                <w:color w:val="000000" w:themeColor="text1"/>
                <w:sz w:val="20"/>
                <w:szCs w:val="20"/>
                <w:lang w:val="lt-LT" w:eastAsia="lt-LT"/>
              </w:rPr>
              <w:t>ar rekonstruotos aikštelės plotas m</w:t>
            </w:r>
            <w:r w:rsidR="005524F7" w:rsidRPr="005524F7">
              <w:rPr>
                <w:rFonts w:ascii="Arial" w:hAnsi="Arial" w:cs="Arial"/>
                <w:color w:val="000000" w:themeColor="text1"/>
                <w:sz w:val="20"/>
                <w:szCs w:val="20"/>
                <w:vertAlign w:val="superscript"/>
                <w:lang w:val="lt-LT" w:eastAsia="lt-LT"/>
              </w:rPr>
              <w:t>2</w:t>
            </w:r>
            <w:r w:rsidR="005524F7">
              <w:rPr>
                <w:rFonts w:ascii="Arial" w:hAnsi="Arial" w:cs="Arial"/>
                <w:color w:val="000000" w:themeColor="text1"/>
                <w:sz w:val="20"/>
                <w:szCs w:val="20"/>
                <w:lang w:val="lt-LT" w:eastAsia="lt-LT"/>
              </w:rPr>
              <w:t>;</w:t>
            </w:r>
          </w:p>
          <w:p w14:paraId="6CD04B89" w14:textId="77777777" w:rsidR="008F5DCA" w:rsidRPr="00F91A6F" w:rsidRDefault="008F5DCA" w:rsidP="008F5DCA">
            <w:pPr>
              <w:spacing w:line="259" w:lineRule="auto"/>
              <w:jc w:val="both"/>
              <w:rPr>
                <w:rFonts w:ascii="Arial" w:hAnsi="Arial" w:cs="Arial"/>
                <w:i/>
                <w:iCs/>
                <w:sz w:val="20"/>
                <w:szCs w:val="20"/>
                <w:lang w:val="lt-LT" w:eastAsia="lt-LT"/>
              </w:rPr>
            </w:pPr>
          </w:p>
          <w:p w14:paraId="0DEEBAC3" w14:textId="55C8A926" w:rsidR="008F5DCA" w:rsidRDefault="008F5DCA" w:rsidP="007D76E5">
            <w:pPr>
              <w:jc w:val="both"/>
              <w:rPr>
                <w:rFonts w:ascii="Arial" w:hAnsi="Arial" w:cs="Arial"/>
                <w:i/>
                <w:iCs/>
                <w:sz w:val="20"/>
                <w:szCs w:val="20"/>
                <w:u w:val="single"/>
                <w:lang w:val="lt-LT" w:eastAsia="lt-LT"/>
              </w:rPr>
            </w:pPr>
            <w:r w:rsidRPr="00F91A6F">
              <w:rPr>
                <w:rFonts w:ascii="Arial" w:hAnsi="Arial" w:cs="Arial"/>
                <w:i/>
                <w:iCs/>
                <w:sz w:val="20"/>
                <w:szCs w:val="20"/>
                <w:lang w:val="lt-LT" w:eastAsia="lt-LT"/>
              </w:rPr>
              <w:t>*</w:t>
            </w:r>
            <w:r w:rsidRPr="007D76E5">
              <w:rPr>
                <w:rFonts w:ascii="Arial" w:hAnsi="Arial" w:cs="Arial"/>
                <w:i/>
                <w:iCs/>
                <w:sz w:val="20"/>
                <w:szCs w:val="20"/>
                <w:lang w:val="lt-LT" w:eastAsia="lt-LT"/>
              </w:rPr>
              <w:t xml:space="preserve">Darbai, įvykdyti savo jėgomis – tai darbai, kuriuos tiekėjas atliko savo jėgomis kaip rangovas, tiekėjų grupės partneris ar subrangovas, nepasitelkdamas </w:t>
            </w:r>
            <w:r w:rsidR="00D41AEE">
              <w:rPr>
                <w:rFonts w:ascii="Arial" w:hAnsi="Arial" w:cs="Arial"/>
                <w:i/>
                <w:iCs/>
                <w:sz w:val="20"/>
                <w:szCs w:val="20"/>
                <w:lang w:val="lt-LT" w:eastAsia="lt-LT"/>
              </w:rPr>
              <w:t>trečiųjų sub</w:t>
            </w:r>
            <w:r w:rsidR="005657C8">
              <w:rPr>
                <w:rFonts w:ascii="Arial" w:hAnsi="Arial" w:cs="Arial"/>
                <w:i/>
                <w:iCs/>
                <w:sz w:val="20"/>
                <w:szCs w:val="20"/>
                <w:lang w:val="lt-LT" w:eastAsia="lt-LT"/>
              </w:rPr>
              <w:t>jektų.</w:t>
            </w:r>
            <w:r w:rsidRPr="00F91A6F">
              <w:rPr>
                <w:rFonts w:ascii="Arial" w:hAnsi="Arial" w:cs="Arial"/>
                <w:i/>
                <w:iCs/>
                <w:sz w:val="20"/>
                <w:szCs w:val="20"/>
                <w:lang w:val="lt-LT" w:eastAsia="lt-LT"/>
              </w:rPr>
              <w:t xml:space="preserve"> </w:t>
            </w:r>
            <w:r w:rsidRPr="00F91A6F">
              <w:rPr>
                <w:rFonts w:ascii="Arial" w:hAnsi="Arial" w:cs="Arial"/>
                <w:i/>
                <w:iCs/>
                <w:sz w:val="20"/>
                <w:szCs w:val="20"/>
                <w:u w:val="single"/>
                <w:lang w:val="lt-LT" w:eastAsia="lt-LT"/>
              </w:rPr>
              <w:t>Perkančiajam subjektui svarbu ir aktualu tiksliai žinoti, kokius darbus pagal konkrečią (−</w:t>
            </w:r>
            <w:proofErr w:type="spellStart"/>
            <w:r w:rsidRPr="00F91A6F">
              <w:rPr>
                <w:rFonts w:ascii="Arial" w:hAnsi="Arial" w:cs="Arial"/>
                <w:i/>
                <w:iCs/>
                <w:sz w:val="20"/>
                <w:szCs w:val="20"/>
                <w:u w:val="single"/>
                <w:lang w:val="lt-LT" w:eastAsia="lt-LT"/>
              </w:rPr>
              <w:t>ias</w:t>
            </w:r>
            <w:proofErr w:type="spellEnd"/>
            <w:r w:rsidRPr="00F91A6F">
              <w:rPr>
                <w:rFonts w:ascii="Arial" w:hAnsi="Arial" w:cs="Arial"/>
                <w:i/>
                <w:iCs/>
                <w:sz w:val="20"/>
                <w:szCs w:val="20"/>
                <w:u w:val="single"/>
                <w:lang w:val="lt-LT" w:eastAsia="lt-LT"/>
              </w:rPr>
              <w:t>) sutartį (−</w:t>
            </w:r>
            <w:proofErr w:type="spellStart"/>
            <w:r w:rsidRPr="00F91A6F">
              <w:rPr>
                <w:rFonts w:ascii="Arial" w:hAnsi="Arial" w:cs="Arial"/>
                <w:i/>
                <w:iCs/>
                <w:sz w:val="20"/>
                <w:szCs w:val="20"/>
                <w:u w:val="single"/>
                <w:lang w:val="lt-LT" w:eastAsia="lt-LT"/>
              </w:rPr>
              <w:t>is</w:t>
            </w:r>
            <w:proofErr w:type="spellEnd"/>
            <w:r w:rsidRPr="00F91A6F">
              <w:rPr>
                <w:rFonts w:ascii="Arial" w:hAnsi="Arial" w:cs="Arial"/>
                <w:i/>
                <w:iCs/>
                <w:sz w:val="20"/>
                <w:szCs w:val="20"/>
                <w:u w:val="single"/>
                <w:lang w:val="lt-LT" w:eastAsia="lt-LT"/>
              </w:rPr>
              <w:t>) tiekėjas atliko pats, savarankiškai.</w:t>
            </w:r>
          </w:p>
          <w:p w14:paraId="293DE83C" w14:textId="43F4D149" w:rsidR="005524F7" w:rsidRPr="00F91A6F" w:rsidRDefault="005524F7" w:rsidP="007D76E5">
            <w:pPr>
              <w:jc w:val="both"/>
              <w:rPr>
                <w:rFonts w:ascii="Arial" w:hAnsi="Arial" w:cs="Arial"/>
                <w:i/>
                <w:iCs/>
                <w:sz w:val="20"/>
                <w:szCs w:val="20"/>
                <w:u w:val="single"/>
                <w:lang w:val="lt-LT" w:eastAsia="lt-LT"/>
              </w:rPr>
            </w:pPr>
          </w:p>
          <w:p w14:paraId="4035267D" w14:textId="06623CE7" w:rsidR="008F5DCA" w:rsidRPr="00F91A6F" w:rsidRDefault="008F5DCA" w:rsidP="00AE49C9">
            <w:pPr>
              <w:spacing w:line="256" w:lineRule="auto"/>
              <w:jc w:val="both"/>
              <w:rPr>
                <w:rFonts w:ascii="Arial" w:hAnsi="Arial" w:cs="Arial"/>
                <w:sz w:val="20"/>
                <w:szCs w:val="20"/>
                <w:lang w:val="lt-LT"/>
              </w:rPr>
            </w:pPr>
          </w:p>
        </w:tc>
      </w:tr>
      <w:tr w:rsidR="008F5DCA" w:rsidRPr="0068009A" w14:paraId="50983511" w14:textId="77777777" w:rsidTr="2911D6DD">
        <w:tc>
          <w:tcPr>
            <w:tcW w:w="851" w:type="dxa"/>
          </w:tcPr>
          <w:p w14:paraId="7B97D183" w14:textId="2E7C8727" w:rsidR="008F5DCA" w:rsidRPr="0019076C" w:rsidRDefault="008F5DCA" w:rsidP="008F5DCA">
            <w:pPr>
              <w:jc w:val="both"/>
              <w:rPr>
                <w:rFonts w:ascii="Arial" w:eastAsia="Calibri" w:hAnsi="Arial" w:cs="Arial"/>
                <w:bCs/>
                <w:sz w:val="20"/>
                <w:szCs w:val="20"/>
                <w:lang w:val="lt-LT"/>
              </w:rPr>
            </w:pPr>
            <w:r>
              <w:rPr>
                <w:rFonts w:ascii="Arial" w:eastAsia="Calibri" w:hAnsi="Arial" w:cs="Arial"/>
                <w:bCs/>
                <w:sz w:val="20"/>
                <w:szCs w:val="20"/>
                <w:lang w:val="lt-LT"/>
              </w:rPr>
              <w:lastRenderedPageBreak/>
              <w:t>2.2</w:t>
            </w:r>
          </w:p>
        </w:tc>
        <w:tc>
          <w:tcPr>
            <w:tcW w:w="6804" w:type="dxa"/>
          </w:tcPr>
          <w:p w14:paraId="0A4D9191" w14:textId="5D0F0853" w:rsidR="008F5DCA" w:rsidRPr="00E01A1D" w:rsidRDefault="00D27D3B" w:rsidP="008F5DCA">
            <w:pPr>
              <w:tabs>
                <w:tab w:val="left" w:pos="851"/>
              </w:tabs>
              <w:jc w:val="both"/>
              <w:rPr>
                <w:rFonts w:ascii="Arial" w:eastAsia="Calibri" w:hAnsi="Arial" w:cs="Arial"/>
                <w:sz w:val="20"/>
                <w:szCs w:val="20"/>
                <w:lang w:val="lt-LT"/>
              </w:rPr>
            </w:pPr>
            <w:r w:rsidRPr="00D27D3B">
              <w:rPr>
                <w:rFonts w:ascii="Arial" w:eastAsia="Calibri" w:hAnsi="Arial" w:cs="Arial"/>
                <w:sz w:val="20"/>
                <w:szCs w:val="20"/>
                <w:lang w:val="lt-LT"/>
              </w:rPr>
              <w:t>Tiekėjas Pirkimo sutarties vykdymui privalo paskirti specialist</w:t>
            </w:r>
            <w:r w:rsidR="00E02F46">
              <w:rPr>
                <w:rFonts w:ascii="Arial" w:eastAsia="Calibri" w:hAnsi="Arial" w:cs="Arial"/>
                <w:sz w:val="20"/>
                <w:szCs w:val="20"/>
                <w:lang w:val="lt-LT"/>
              </w:rPr>
              <w:t>us</w:t>
            </w:r>
            <w:r w:rsidRPr="00D27D3B">
              <w:rPr>
                <w:rFonts w:ascii="Arial" w:eastAsia="Calibri" w:hAnsi="Arial" w:cs="Arial"/>
                <w:sz w:val="20"/>
                <w:szCs w:val="20"/>
                <w:lang w:val="lt-LT"/>
              </w:rPr>
              <w:t>, kurių kvalifikacija atitinka 2.2.1</w:t>
            </w:r>
            <w:r w:rsidR="00E02F46">
              <w:rPr>
                <w:rFonts w:ascii="Arial" w:eastAsia="Calibri" w:hAnsi="Arial" w:cs="Arial"/>
                <w:sz w:val="20"/>
                <w:szCs w:val="20"/>
                <w:lang w:val="lt-LT"/>
              </w:rPr>
              <w:t xml:space="preserve"> </w:t>
            </w:r>
            <w:r w:rsidRPr="00D27D3B">
              <w:rPr>
                <w:rFonts w:ascii="Arial" w:eastAsia="Calibri" w:hAnsi="Arial" w:cs="Arial"/>
                <w:sz w:val="20"/>
                <w:szCs w:val="20"/>
                <w:lang w:val="lt-LT"/>
              </w:rPr>
              <w:t>punkt</w:t>
            </w:r>
            <w:r w:rsidR="00E02F46">
              <w:rPr>
                <w:rFonts w:ascii="Arial" w:eastAsia="Calibri" w:hAnsi="Arial" w:cs="Arial"/>
                <w:sz w:val="20"/>
                <w:szCs w:val="20"/>
                <w:lang w:val="lt-LT"/>
              </w:rPr>
              <w:t>e</w:t>
            </w:r>
            <w:r w:rsidRPr="00D27D3B">
              <w:rPr>
                <w:rFonts w:ascii="Arial" w:eastAsia="Calibri" w:hAnsi="Arial" w:cs="Arial"/>
                <w:sz w:val="20"/>
                <w:szCs w:val="20"/>
                <w:lang w:val="lt-LT"/>
              </w:rPr>
              <w:t xml:space="preserve"> nurodytus reikalavimus</w:t>
            </w:r>
            <w:r w:rsidR="00BD21E5">
              <w:rPr>
                <w:rFonts w:ascii="Arial" w:eastAsia="Calibri" w:hAnsi="Arial" w:cs="Arial"/>
                <w:sz w:val="20"/>
                <w:szCs w:val="20"/>
                <w:lang w:val="lt-LT"/>
              </w:rPr>
              <w:t>.</w:t>
            </w:r>
          </w:p>
        </w:tc>
        <w:tc>
          <w:tcPr>
            <w:tcW w:w="2835" w:type="dxa"/>
          </w:tcPr>
          <w:p w14:paraId="5CD62EA2" w14:textId="77777777" w:rsidR="008F5DCA" w:rsidRPr="00E01A1D" w:rsidRDefault="008F5DCA" w:rsidP="008F5DCA">
            <w:pPr>
              <w:ind w:left="34"/>
              <w:jc w:val="both"/>
              <w:rPr>
                <w:rFonts w:ascii="Arial" w:eastAsia="Calibri" w:hAnsi="Arial" w:cs="Arial"/>
                <w:sz w:val="20"/>
                <w:szCs w:val="20"/>
                <w:highlight w:val="cyan"/>
                <w:lang w:val="lt-LT"/>
              </w:rPr>
            </w:pPr>
          </w:p>
        </w:tc>
        <w:tc>
          <w:tcPr>
            <w:tcW w:w="4252" w:type="dxa"/>
          </w:tcPr>
          <w:p w14:paraId="1F342905" w14:textId="45F98B8B" w:rsidR="008F5DCA" w:rsidRDefault="008F5DCA" w:rsidP="008F5DCA">
            <w:pPr>
              <w:ind w:left="34"/>
              <w:jc w:val="both"/>
              <w:rPr>
                <w:rFonts w:ascii="Arial" w:eastAsia="Calibri" w:hAnsi="Arial" w:cs="Arial"/>
                <w:sz w:val="20"/>
                <w:szCs w:val="20"/>
                <w:lang w:val="lt-LT"/>
              </w:rPr>
            </w:pPr>
            <w:r>
              <w:rPr>
                <w:rFonts w:ascii="Arial" w:eastAsia="Calibri" w:hAnsi="Arial" w:cs="Arial"/>
                <w:sz w:val="20"/>
                <w:szCs w:val="20"/>
                <w:lang w:val="lt-LT"/>
              </w:rPr>
              <w:t>Pateikti:</w:t>
            </w:r>
          </w:p>
          <w:p w14:paraId="16A64124" w14:textId="0D3101A3" w:rsidR="008F5DCA" w:rsidRPr="00AE07E2" w:rsidRDefault="008F5DCA" w:rsidP="008F5DCA">
            <w:pPr>
              <w:ind w:left="34"/>
              <w:jc w:val="both"/>
              <w:rPr>
                <w:rFonts w:ascii="Arial" w:eastAsia="Calibri" w:hAnsi="Arial" w:cs="Arial"/>
                <w:sz w:val="20"/>
                <w:szCs w:val="20"/>
                <w:lang w:val="lt-LT"/>
              </w:rPr>
            </w:pPr>
            <w:r w:rsidRPr="00AE07E2">
              <w:rPr>
                <w:rFonts w:ascii="Arial" w:eastAsia="Calibri" w:hAnsi="Arial" w:cs="Arial"/>
                <w:sz w:val="20"/>
                <w:szCs w:val="20"/>
                <w:lang w:val="lt-LT"/>
              </w:rPr>
              <w:t>1) Užpildytas specialistų sąrašas (</w:t>
            </w:r>
            <w:r>
              <w:rPr>
                <w:rFonts w:ascii="Arial" w:eastAsia="Calibri" w:hAnsi="Arial" w:cs="Arial"/>
                <w:sz w:val="20"/>
                <w:szCs w:val="20"/>
                <w:lang w:val="lt-LT"/>
              </w:rPr>
              <w:t>Specialiųjų pirkimo sąlygų</w:t>
            </w:r>
            <w:r w:rsidRPr="00AE07E2">
              <w:rPr>
                <w:rFonts w:ascii="Arial" w:eastAsia="Calibri" w:hAnsi="Arial" w:cs="Arial"/>
                <w:sz w:val="20"/>
                <w:szCs w:val="20"/>
                <w:lang w:val="lt-LT"/>
              </w:rPr>
              <w:t xml:space="preserve"> </w:t>
            </w:r>
            <w:r w:rsidR="00D27D3B">
              <w:rPr>
                <w:rFonts w:ascii="Arial" w:eastAsia="Calibri" w:hAnsi="Arial" w:cs="Arial"/>
                <w:sz w:val="20"/>
                <w:szCs w:val="20"/>
                <w:lang w:val="lt-LT"/>
              </w:rPr>
              <w:t xml:space="preserve">10 </w:t>
            </w:r>
            <w:r w:rsidRPr="00AE07E2">
              <w:rPr>
                <w:rFonts w:ascii="Arial" w:eastAsia="Calibri" w:hAnsi="Arial" w:cs="Arial"/>
                <w:sz w:val="20"/>
                <w:szCs w:val="20"/>
                <w:lang w:val="lt-LT"/>
              </w:rPr>
              <w:t>priedas), pasirašytas Tiekėjo ar atsakingo tiekėjų grupės nario.</w:t>
            </w:r>
          </w:p>
          <w:p w14:paraId="031DADC4" w14:textId="77777777" w:rsidR="008F5DCA" w:rsidRPr="00AE07E2" w:rsidRDefault="008F5DCA" w:rsidP="008F5DCA">
            <w:pPr>
              <w:ind w:left="34"/>
              <w:jc w:val="both"/>
              <w:rPr>
                <w:rFonts w:ascii="Arial" w:eastAsia="Calibri" w:hAnsi="Arial" w:cs="Arial"/>
                <w:sz w:val="20"/>
                <w:szCs w:val="20"/>
                <w:lang w:val="lt-LT"/>
              </w:rPr>
            </w:pPr>
          </w:p>
          <w:p w14:paraId="1FC7D738" w14:textId="6A26D461" w:rsidR="008F5DCA" w:rsidRPr="00AE07E2" w:rsidRDefault="008F5DCA" w:rsidP="008F5DCA">
            <w:pPr>
              <w:ind w:left="34"/>
              <w:jc w:val="both"/>
              <w:rPr>
                <w:rFonts w:ascii="Arial" w:eastAsia="Calibri" w:hAnsi="Arial" w:cs="Arial"/>
                <w:sz w:val="20"/>
                <w:szCs w:val="20"/>
                <w:lang w:val="lt-LT"/>
              </w:rPr>
            </w:pPr>
            <w:r w:rsidRPr="00AE07E2">
              <w:rPr>
                <w:rFonts w:ascii="Arial" w:eastAsia="Calibri" w:hAnsi="Arial" w:cs="Arial"/>
                <w:sz w:val="20"/>
                <w:szCs w:val="20"/>
                <w:lang w:val="lt-LT"/>
              </w:rPr>
              <w:t xml:space="preserve">2) Specialisto – </w:t>
            </w:r>
            <w:proofErr w:type="spellStart"/>
            <w:r w:rsidRPr="00AE07E2">
              <w:rPr>
                <w:rFonts w:ascii="Arial" w:eastAsia="Calibri" w:hAnsi="Arial" w:cs="Arial"/>
                <w:sz w:val="20"/>
                <w:szCs w:val="20"/>
                <w:lang w:val="lt-LT"/>
              </w:rPr>
              <w:t>kvazisubtiekėjo</w:t>
            </w:r>
            <w:proofErr w:type="spellEnd"/>
            <w:r w:rsidRPr="00AE07E2">
              <w:rPr>
                <w:rFonts w:ascii="Arial" w:eastAsia="Calibri" w:hAnsi="Arial" w:cs="Arial"/>
                <w:sz w:val="20"/>
                <w:szCs w:val="20"/>
                <w:lang w:val="lt-LT"/>
              </w:rPr>
              <w:t xml:space="preserve"> sutikimas </w:t>
            </w:r>
            <w:r w:rsidRPr="001C780F">
              <w:rPr>
                <w:rFonts w:ascii="Arial" w:eastAsia="Calibri" w:hAnsi="Arial" w:cs="Arial"/>
                <w:sz w:val="20"/>
                <w:szCs w:val="20"/>
                <w:lang w:val="lt-LT" w:eastAsia="lt-LT"/>
              </w:rPr>
              <w:t xml:space="preserve">vykdyti </w:t>
            </w:r>
            <w:r>
              <w:rPr>
                <w:rFonts w:ascii="Arial" w:eastAsia="Calibri" w:hAnsi="Arial" w:cs="Arial"/>
                <w:sz w:val="20"/>
                <w:szCs w:val="20"/>
                <w:lang w:val="lt-LT" w:eastAsia="lt-LT"/>
              </w:rPr>
              <w:t>specialiųjų pirkimo s</w:t>
            </w:r>
            <w:r w:rsidRPr="001C780F">
              <w:rPr>
                <w:rFonts w:ascii="Arial" w:eastAsia="Calibri" w:hAnsi="Arial" w:cs="Arial"/>
                <w:sz w:val="20"/>
                <w:szCs w:val="20"/>
                <w:lang w:val="lt-LT" w:eastAsia="lt-LT"/>
              </w:rPr>
              <w:t>ąlygų 2 priedo „Pasiūlymo forma“ nurodytą Pirkimo sutarties dalį</w:t>
            </w:r>
            <w:r>
              <w:rPr>
                <w:rFonts w:ascii="Arial" w:eastAsia="Calibri" w:hAnsi="Arial" w:cs="Arial"/>
                <w:sz w:val="20"/>
                <w:szCs w:val="20"/>
                <w:lang w:val="lt-LT" w:eastAsia="lt-LT"/>
              </w:rPr>
              <w:t xml:space="preserve"> ir t</w:t>
            </w:r>
            <w:r w:rsidRPr="001C780F">
              <w:rPr>
                <w:rFonts w:ascii="Arial" w:eastAsia="Calibri" w:hAnsi="Arial" w:cs="Arial"/>
                <w:sz w:val="20"/>
                <w:szCs w:val="20"/>
                <w:lang w:val="lt-LT" w:eastAsia="lt-LT"/>
              </w:rPr>
              <w:t xml:space="preserve">iekėjo/ tiekėjų grupės nario patvirtinimą, kad laimėjus Pirkimą, įdarbins minėtą </w:t>
            </w:r>
            <w:r w:rsidRPr="001C780F">
              <w:rPr>
                <w:rFonts w:ascii="Arial" w:hAnsi="Arial" w:cs="Arial"/>
                <w:sz w:val="20"/>
                <w:szCs w:val="20"/>
                <w:lang w:val="lt-LT" w:eastAsia="lt-LT"/>
              </w:rPr>
              <w:t>(−</w:t>
            </w:r>
            <w:proofErr w:type="spellStart"/>
            <w:r w:rsidRPr="001C780F">
              <w:rPr>
                <w:rFonts w:ascii="Arial" w:hAnsi="Arial" w:cs="Arial"/>
                <w:sz w:val="20"/>
                <w:szCs w:val="20"/>
                <w:lang w:val="lt-LT" w:eastAsia="lt-LT"/>
              </w:rPr>
              <w:t>us</w:t>
            </w:r>
            <w:proofErr w:type="spellEnd"/>
            <w:r w:rsidRPr="001C780F">
              <w:rPr>
                <w:rFonts w:ascii="Arial" w:hAnsi="Arial" w:cs="Arial"/>
                <w:sz w:val="20"/>
                <w:szCs w:val="20"/>
                <w:lang w:val="lt-LT" w:eastAsia="lt-LT"/>
              </w:rPr>
              <w:t>) specialistą (−</w:t>
            </w:r>
            <w:proofErr w:type="spellStart"/>
            <w:r w:rsidRPr="001C780F">
              <w:rPr>
                <w:rFonts w:ascii="Arial" w:hAnsi="Arial" w:cs="Arial"/>
                <w:sz w:val="20"/>
                <w:szCs w:val="20"/>
                <w:lang w:val="lt-LT" w:eastAsia="lt-LT"/>
              </w:rPr>
              <w:t>us</w:t>
            </w:r>
            <w:proofErr w:type="spellEnd"/>
            <w:r w:rsidRPr="001C780F">
              <w:rPr>
                <w:rFonts w:ascii="Arial" w:hAnsi="Arial" w:cs="Arial"/>
                <w:sz w:val="20"/>
                <w:szCs w:val="20"/>
                <w:lang w:val="lt-LT" w:eastAsia="lt-LT"/>
              </w:rPr>
              <w:t xml:space="preserve">) </w:t>
            </w:r>
            <w:r w:rsidRPr="001C780F">
              <w:rPr>
                <w:rFonts w:ascii="Arial" w:eastAsia="Calibri" w:hAnsi="Arial" w:cs="Arial"/>
                <w:sz w:val="20"/>
                <w:szCs w:val="20"/>
                <w:lang w:val="lt-LT" w:eastAsia="lt-LT"/>
              </w:rPr>
              <w:t>(tik tuo atveju,</w:t>
            </w:r>
            <w:r>
              <w:rPr>
                <w:rFonts w:ascii="Arial" w:eastAsia="Calibri" w:hAnsi="Arial" w:cs="Arial"/>
                <w:sz w:val="20"/>
                <w:szCs w:val="20"/>
                <w:lang w:val="lt-LT" w:eastAsia="lt-LT"/>
              </w:rPr>
              <w:t xml:space="preserve"> jei šiuo specialistu bus remiamasi)</w:t>
            </w:r>
            <w:r w:rsidRPr="001C780F">
              <w:rPr>
                <w:rFonts w:ascii="Arial" w:eastAsia="Calibri" w:hAnsi="Arial" w:cs="Arial"/>
                <w:sz w:val="20"/>
                <w:szCs w:val="20"/>
                <w:lang w:val="lt-LT" w:eastAsia="lt-LT"/>
              </w:rPr>
              <w:t>.</w:t>
            </w:r>
          </w:p>
        </w:tc>
      </w:tr>
      <w:tr w:rsidR="00D27D3B" w:rsidRPr="00E01A1D" w14:paraId="612A2CDA" w14:textId="77777777" w:rsidTr="2911D6DD">
        <w:trPr>
          <w:trHeight w:val="4830"/>
        </w:trPr>
        <w:tc>
          <w:tcPr>
            <w:tcW w:w="851" w:type="dxa"/>
            <w:shd w:val="clear" w:color="auto" w:fill="FFFFFF" w:themeFill="background1"/>
          </w:tcPr>
          <w:p w14:paraId="2448B903" w14:textId="324FC134" w:rsidR="00D27D3B" w:rsidRPr="00E01A1D" w:rsidRDefault="00D27D3B" w:rsidP="008C477D">
            <w:pPr>
              <w:ind w:left="29" w:hanging="29"/>
              <w:contextualSpacing/>
              <w:jc w:val="both"/>
              <w:rPr>
                <w:rFonts w:ascii="Arial" w:eastAsia="Calibri" w:hAnsi="Arial" w:cs="Arial"/>
                <w:bCs/>
                <w:sz w:val="20"/>
                <w:szCs w:val="20"/>
                <w:lang w:val="lt-LT"/>
              </w:rPr>
            </w:pPr>
            <w:r w:rsidRPr="006A27E2">
              <w:rPr>
                <w:rFonts w:ascii="Arial" w:eastAsia="Calibri" w:hAnsi="Arial" w:cs="Arial"/>
                <w:sz w:val="20"/>
                <w:szCs w:val="20"/>
                <w:lang w:val="lt-LT"/>
              </w:rPr>
              <w:lastRenderedPageBreak/>
              <w:t>2.2.1.</w:t>
            </w:r>
          </w:p>
        </w:tc>
        <w:tc>
          <w:tcPr>
            <w:tcW w:w="6804" w:type="dxa"/>
          </w:tcPr>
          <w:p w14:paraId="02126723" w14:textId="7834729D" w:rsidR="00D27D3B" w:rsidRDefault="00D27D3B" w:rsidP="00D27D3B">
            <w:pPr>
              <w:tabs>
                <w:tab w:val="left" w:pos="851"/>
              </w:tabs>
              <w:ind w:left="33"/>
              <w:jc w:val="both"/>
              <w:rPr>
                <w:rFonts w:ascii="Arial" w:eastAsia="Calibri" w:hAnsi="Arial" w:cs="Arial"/>
                <w:sz w:val="20"/>
                <w:szCs w:val="20"/>
                <w:lang w:val="lt-LT" w:eastAsia="lt-LT"/>
              </w:rPr>
            </w:pPr>
            <w:r w:rsidRPr="00D27D3B">
              <w:rPr>
                <w:rFonts w:ascii="Arial" w:eastAsia="Calibri" w:hAnsi="Arial" w:cs="Arial"/>
                <w:sz w:val="20"/>
                <w:szCs w:val="20"/>
                <w:lang w:val="lt-LT" w:eastAsia="lt-LT"/>
              </w:rPr>
              <w:t xml:space="preserve">bent 1 (vienas) specialistas, </w:t>
            </w:r>
            <w:r w:rsidRPr="00100C7B">
              <w:rPr>
                <w:rFonts w:ascii="Arial" w:eastAsia="Calibri" w:hAnsi="Arial" w:cs="Arial"/>
                <w:sz w:val="20"/>
                <w:szCs w:val="20"/>
                <w:lang w:val="lt-LT" w:eastAsia="lt-LT"/>
              </w:rPr>
              <w:t>kuris turi architekto ar</w:t>
            </w:r>
            <w:r w:rsidR="005B072D">
              <w:rPr>
                <w:rFonts w:ascii="Arial" w:eastAsia="Calibri" w:hAnsi="Arial" w:cs="Arial"/>
                <w:sz w:val="20"/>
                <w:szCs w:val="20"/>
                <w:lang w:val="lt-LT" w:eastAsia="lt-LT"/>
              </w:rPr>
              <w:t>ba</w:t>
            </w:r>
            <w:r w:rsidRPr="00100C7B">
              <w:rPr>
                <w:rFonts w:ascii="Arial" w:eastAsia="Calibri" w:hAnsi="Arial" w:cs="Arial"/>
                <w:sz w:val="20"/>
                <w:szCs w:val="20"/>
                <w:lang w:val="lt-LT" w:eastAsia="lt-LT"/>
              </w:rPr>
              <w:t xml:space="preserve"> statybos inžinieriaus išsilavinimą</w:t>
            </w:r>
            <w:r w:rsidR="001B3049" w:rsidRPr="00100C7B">
              <w:rPr>
                <w:rFonts w:ascii="Arial" w:eastAsia="Calibri" w:hAnsi="Arial" w:cs="Arial"/>
                <w:sz w:val="20"/>
                <w:szCs w:val="20"/>
                <w:lang w:val="lt-LT" w:eastAsia="lt-LT"/>
              </w:rPr>
              <w:t>.</w:t>
            </w:r>
          </w:p>
          <w:p w14:paraId="23A0E8D5" w14:textId="77777777" w:rsidR="005B072D" w:rsidRDefault="005B072D" w:rsidP="00D27D3B">
            <w:pPr>
              <w:tabs>
                <w:tab w:val="left" w:pos="851"/>
              </w:tabs>
              <w:ind w:left="33"/>
              <w:jc w:val="both"/>
              <w:rPr>
                <w:rFonts w:ascii="Arial" w:eastAsia="Calibri" w:hAnsi="Arial" w:cs="Arial"/>
                <w:sz w:val="20"/>
                <w:szCs w:val="20"/>
                <w:lang w:val="lt-LT" w:eastAsia="lt-LT"/>
              </w:rPr>
            </w:pPr>
          </w:p>
          <w:p w14:paraId="048C2CD7" w14:textId="215D3AFC" w:rsidR="00EF006F" w:rsidRPr="006F6F90" w:rsidRDefault="00EF006F" w:rsidP="00D27D3B">
            <w:pPr>
              <w:tabs>
                <w:tab w:val="left" w:pos="851"/>
              </w:tabs>
              <w:ind w:left="33"/>
              <w:jc w:val="both"/>
              <w:rPr>
                <w:rFonts w:ascii="Arial" w:eastAsia="Calibri" w:hAnsi="Arial" w:cs="Arial"/>
                <w:b/>
                <w:bCs/>
                <w:sz w:val="20"/>
                <w:szCs w:val="20"/>
                <w:lang w:val="lt-LT" w:eastAsia="lt-LT"/>
              </w:rPr>
            </w:pPr>
            <w:r w:rsidRPr="006F6F90">
              <w:rPr>
                <w:rFonts w:ascii="Arial" w:eastAsia="Calibri" w:hAnsi="Arial" w:cs="Arial"/>
                <w:b/>
                <w:bCs/>
                <w:sz w:val="20"/>
                <w:szCs w:val="20"/>
                <w:lang w:val="lt-LT" w:eastAsia="lt-LT"/>
              </w:rPr>
              <w:t>Ir / Arba:</w:t>
            </w:r>
          </w:p>
          <w:p w14:paraId="170B6CE4" w14:textId="31ADFA2B" w:rsidR="00D27D3B" w:rsidRPr="00D27D3B" w:rsidRDefault="00EF006F" w:rsidP="00D27D3B">
            <w:pPr>
              <w:tabs>
                <w:tab w:val="left" w:pos="851"/>
              </w:tabs>
              <w:ind w:left="33"/>
              <w:jc w:val="both"/>
              <w:rPr>
                <w:rFonts w:ascii="Arial" w:eastAsia="Calibri" w:hAnsi="Arial" w:cs="Arial"/>
                <w:sz w:val="20"/>
                <w:szCs w:val="20"/>
                <w:lang w:val="lt-LT" w:eastAsia="lt-LT"/>
              </w:rPr>
            </w:pPr>
            <w:r w:rsidRPr="00D27D3B">
              <w:rPr>
                <w:rFonts w:ascii="Arial" w:eastAsia="Calibri" w:hAnsi="Arial" w:cs="Arial"/>
                <w:sz w:val="20"/>
                <w:szCs w:val="20"/>
                <w:lang w:val="lt-LT" w:eastAsia="lt-LT"/>
              </w:rPr>
              <w:t xml:space="preserve">bent 1 (vienas) specialistas, </w:t>
            </w:r>
            <w:r w:rsidR="00D27D3B" w:rsidRPr="00D27D3B">
              <w:rPr>
                <w:rFonts w:ascii="Arial" w:eastAsia="Calibri" w:hAnsi="Arial" w:cs="Arial"/>
                <w:sz w:val="20"/>
                <w:szCs w:val="20"/>
                <w:lang w:val="lt-LT" w:eastAsia="lt-LT"/>
              </w:rPr>
              <w:t>kuriam suteikta teisė eiti neypatingojo statinio statybos vadovo pareigas</w:t>
            </w:r>
            <w:r>
              <w:rPr>
                <w:rFonts w:ascii="Arial" w:eastAsia="Calibri" w:hAnsi="Arial" w:cs="Arial"/>
                <w:sz w:val="20"/>
                <w:szCs w:val="20"/>
                <w:lang w:val="lt-LT" w:eastAsia="lt-LT"/>
              </w:rPr>
              <w:t>:</w:t>
            </w:r>
          </w:p>
          <w:p w14:paraId="0962E05E" w14:textId="77EC80C4" w:rsidR="00DC3558" w:rsidRPr="00B10AED" w:rsidRDefault="00D27D3B" w:rsidP="006F6F90">
            <w:pPr>
              <w:tabs>
                <w:tab w:val="left" w:pos="851"/>
              </w:tabs>
              <w:ind w:left="33"/>
              <w:jc w:val="both"/>
              <w:rPr>
                <w:rFonts w:ascii="Arial" w:eastAsia="Calibri" w:hAnsi="Arial" w:cs="Arial"/>
                <w:sz w:val="20"/>
                <w:szCs w:val="20"/>
                <w:lang w:val="lt-LT"/>
              </w:rPr>
            </w:pPr>
            <w:r w:rsidRPr="00D27D3B">
              <w:rPr>
                <w:rFonts w:ascii="Arial" w:eastAsia="Calibri" w:hAnsi="Arial" w:cs="Arial"/>
                <w:sz w:val="20"/>
                <w:szCs w:val="20"/>
                <w:u w:val="single"/>
                <w:lang w:val="lt-LT" w:eastAsia="lt-LT"/>
              </w:rPr>
              <w:t>statiniai</w:t>
            </w:r>
            <w:r w:rsidRPr="00D27D3B">
              <w:rPr>
                <w:rFonts w:ascii="Arial" w:eastAsia="Calibri" w:hAnsi="Arial" w:cs="Arial"/>
                <w:sz w:val="20"/>
                <w:szCs w:val="20"/>
                <w:lang w:val="lt-LT" w:eastAsia="lt-LT"/>
              </w:rPr>
              <w:t>: negyvenamieji pastatai, susisiekimo komunikacijos (gatvės), inžineriniai tinklai</w:t>
            </w:r>
            <w:r w:rsidR="00EF006F">
              <w:rPr>
                <w:rFonts w:ascii="Arial" w:eastAsia="Calibri" w:hAnsi="Arial" w:cs="Arial"/>
                <w:sz w:val="20"/>
                <w:szCs w:val="20"/>
                <w:lang w:val="lt-LT" w:eastAsia="lt-LT"/>
              </w:rPr>
              <w:t>.</w:t>
            </w:r>
          </w:p>
        </w:tc>
        <w:tc>
          <w:tcPr>
            <w:tcW w:w="2835" w:type="dxa"/>
          </w:tcPr>
          <w:p w14:paraId="57DD2FEB" w14:textId="60DF0F16" w:rsidR="00D27D3B" w:rsidRPr="006A27E2" w:rsidRDefault="00D27D3B" w:rsidP="008C477D">
            <w:pPr>
              <w:ind w:left="34"/>
              <w:jc w:val="center"/>
              <w:rPr>
                <w:rFonts w:ascii="Arial" w:eastAsia="Calibri" w:hAnsi="Arial" w:cs="Arial"/>
                <w:sz w:val="20"/>
                <w:szCs w:val="20"/>
                <w:lang w:val="lt-LT"/>
              </w:rPr>
            </w:pPr>
            <w:r w:rsidRPr="00100C7B">
              <w:rPr>
                <w:rFonts w:ascii="Arial" w:eastAsia="Calibri" w:hAnsi="Arial" w:cs="Arial"/>
                <w:sz w:val="20"/>
                <w:szCs w:val="20"/>
                <w:lang w:val="lt-LT"/>
              </w:rPr>
              <w:t>Tiekėjas ir / ar bent vienas tiekėjų grupės narys,</w:t>
            </w:r>
            <w:r w:rsidRPr="00100C7B">
              <w:rPr>
                <w:rFonts w:ascii="Arial" w:eastAsia="Calibri" w:hAnsi="Arial" w:cs="Arial"/>
                <w:b/>
                <w:bCs/>
                <w:sz w:val="20"/>
                <w:szCs w:val="20"/>
                <w:lang w:val="lt-LT"/>
              </w:rPr>
              <w:t xml:space="preserve"> </w:t>
            </w:r>
            <w:r w:rsidRPr="00100C7B">
              <w:rPr>
                <w:rFonts w:ascii="Arial" w:eastAsia="Calibri" w:hAnsi="Arial" w:cs="Arial"/>
                <w:sz w:val="20"/>
                <w:szCs w:val="20"/>
                <w:lang w:val="lt-LT"/>
              </w:rPr>
              <w:t>ir / ar ūkio subjektas*,</w:t>
            </w:r>
            <w:r w:rsidRPr="006A27E2">
              <w:rPr>
                <w:rFonts w:ascii="Arial" w:eastAsia="Calibri" w:hAnsi="Arial" w:cs="Arial"/>
                <w:sz w:val="20"/>
                <w:szCs w:val="20"/>
                <w:lang w:val="lt-LT"/>
              </w:rPr>
              <w:t xml:space="preserve"> kurio pajėgumais remiamasi (visi kartu, atsižvelgiant į prisiimamus įsipareigojimus  Pirkimo sutarčiai vykdyti)</w:t>
            </w:r>
          </w:p>
          <w:p w14:paraId="5B842A6E" w14:textId="77777777" w:rsidR="00D27D3B" w:rsidRPr="006A27E2" w:rsidRDefault="00D27D3B" w:rsidP="008C477D">
            <w:pPr>
              <w:ind w:left="34"/>
              <w:jc w:val="center"/>
              <w:rPr>
                <w:rFonts w:ascii="Arial" w:eastAsia="Calibri" w:hAnsi="Arial" w:cs="Arial"/>
                <w:sz w:val="20"/>
                <w:szCs w:val="20"/>
                <w:lang w:val="lt-LT"/>
              </w:rPr>
            </w:pPr>
          </w:p>
          <w:p w14:paraId="6AC91B87" w14:textId="785C928D" w:rsidR="00D27D3B" w:rsidRPr="00E01A1D" w:rsidRDefault="00D27D3B" w:rsidP="008C477D">
            <w:pPr>
              <w:ind w:left="34"/>
              <w:jc w:val="both"/>
              <w:rPr>
                <w:rFonts w:ascii="Arial" w:eastAsia="Calibri" w:hAnsi="Arial" w:cs="Arial"/>
                <w:sz w:val="20"/>
                <w:szCs w:val="20"/>
                <w:highlight w:val="cyan"/>
                <w:lang w:val="lt-LT"/>
              </w:rPr>
            </w:pPr>
            <w:r w:rsidRPr="006A27E2">
              <w:rPr>
                <w:rFonts w:ascii="Arial" w:eastAsia="Calibri" w:hAnsi="Arial" w:cs="Arial"/>
                <w:i/>
                <w:iCs/>
                <w:sz w:val="20"/>
                <w:szCs w:val="20"/>
                <w:lang w:val="lt-LT"/>
              </w:rPr>
              <w:t>*</w:t>
            </w:r>
            <w:r w:rsidRPr="006A27E2">
              <w:rPr>
                <w:rFonts w:ascii="Arial" w:hAnsi="Arial" w:cs="Arial"/>
                <w:i/>
                <w:iCs/>
                <w:sz w:val="20"/>
                <w:szCs w:val="20"/>
                <w:lang w:val="lt-LT"/>
              </w:rPr>
              <w:t>jeigu tiekėjas įrodys, kad  pasitelkiami šio subjekto  pajėgumai jam bus prieinami per visą sutartinių įsipareigojimų vykdymo laikotarpį.</w:t>
            </w:r>
          </w:p>
        </w:tc>
        <w:tc>
          <w:tcPr>
            <w:tcW w:w="4252" w:type="dxa"/>
          </w:tcPr>
          <w:p w14:paraId="3BD3CCBA" w14:textId="77777777" w:rsidR="00EB5AA0" w:rsidRDefault="00EB5AA0" w:rsidP="008C477D">
            <w:pPr>
              <w:jc w:val="both"/>
              <w:rPr>
                <w:rFonts w:ascii="Arial" w:eastAsia="Calibri" w:hAnsi="Arial" w:cs="Arial"/>
                <w:sz w:val="20"/>
                <w:szCs w:val="20"/>
                <w:lang w:val="lt-LT"/>
              </w:rPr>
            </w:pPr>
            <w:r>
              <w:rPr>
                <w:rFonts w:ascii="Arial" w:eastAsia="Calibri" w:hAnsi="Arial" w:cs="Arial"/>
                <w:sz w:val="20"/>
                <w:szCs w:val="20"/>
                <w:lang w:val="lt-LT"/>
              </w:rPr>
              <w:t>Pateikti:</w:t>
            </w:r>
          </w:p>
          <w:p w14:paraId="2507AE50" w14:textId="0458EC27" w:rsidR="008845EA" w:rsidRDefault="00DC3558" w:rsidP="008C477D">
            <w:pPr>
              <w:jc w:val="both"/>
              <w:rPr>
                <w:rFonts w:ascii="Arial" w:eastAsia="Calibri" w:hAnsi="Arial" w:cs="Arial"/>
                <w:sz w:val="20"/>
                <w:szCs w:val="20"/>
                <w:lang w:val="lt-LT"/>
              </w:rPr>
            </w:pPr>
            <w:r>
              <w:rPr>
                <w:rFonts w:ascii="Arial" w:eastAsia="Calibri" w:hAnsi="Arial" w:cs="Arial"/>
                <w:sz w:val="20"/>
                <w:szCs w:val="20"/>
                <w:lang w:val="lt-LT"/>
              </w:rPr>
              <w:t>Statybos</w:t>
            </w:r>
            <w:r w:rsidR="00EF006F">
              <w:rPr>
                <w:rFonts w:ascii="Arial" w:eastAsia="Calibri" w:hAnsi="Arial" w:cs="Arial"/>
                <w:sz w:val="20"/>
                <w:szCs w:val="20"/>
                <w:lang w:val="lt-LT"/>
              </w:rPr>
              <w:t xml:space="preserve"> inžinieriaus a</w:t>
            </w:r>
            <w:r w:rsidR="008845EA" w:rsidRPr="007A4A96">
              <w:rPr>
                <w:rFonts w:ascii="Arial" w:eastAsia="Calibri" w:hAnsi="Arial" w:cs="Arial"/>
                <w:sz w:val="20"/>
                <w:szCs w:val="20"/>
                <w:lang w:val="lt-LT"/>
              </w:rPr>
              <w:t>ukštojo mokslo diplom</w:t>
            </w:r>
            <w:r w:rsidR="00EB5AA0">
              <w:rPr>
                <w:rFonts w:ascii="Arial" w:eastAsia="Calibri" w:hAnsi="Arial" w:cs="Arial"/>
                <w:sz w:val="20"/>
                <w:szCs w:val="20"/>
                <w:lang w:val="lt-LT"/>
              </w:rPr>
              <w:t>ą</w:t>
            </w:r>
            <w:r w:rsidR="008845EA" w:rsidRPr="007A4A96">
              <w:rPr>
                <w:rFonts w:ascii="Arial" w:eastAsia="Calibri" w:hAnsi="Arial" w:cs="Arial"/>
                <w:sz w:val="20"/>
                <w:szCs w:val="20"/>
                <w:lang w:val="lt-LT"/>
              </w:rPr>
              <w:t xml:space="preserve"> – asmens įgytą aukštąjį išsilavinimą patvirtinantis dokumentas, išduotas baigus ne žemesnę kaip pirmąją universitetinių studijų (bakalauro) pakopą ar pirmąją koleginių studijų (profesinio bakalauro arba inžinieriaus profesinės kvalifikacijos) pakopą pagal Statybos įstatymo 2 straipsnio 92 dalyje nurodytas studijų krypčių (šakų) programas arba jam lygiavertis dokumentas.</w:t>
            </w:r>
          </w:p>
          <w:p w14:paraId="5DDB160C" w14:textId="77777777" w:rsidR="005B072D" w:rsidRDefault="005B072D" w:rsidP="008C477D">
            <w:pPr>
              <w:jc w:val="both"/>
              <w:rPr>
                <w:rFonts w:ascii="Arial" w:eastAsia="Calibri" w:hAnsi="Arial" w:cs="Arial"/>
                <w:sz w:val="20"/>
                <w:szCs w:val="20"/>
                <w:lang w:val="lt-LT"/>
              </w:rPr>
            </w:pPr>
          </w:p>
          <w:p w14:paraId="33F07CDF" w14:textId="07B2D8E4" w:rsidR="005B072D" w:rsidRDefault="005B072D" w:rsidP="008C477D">
            <w:pPr>
              <w:jc w:val="both"/>
              <w:rPr>
                <w:rFonts w:ascii="Arial" w:eastAsia="Calibri" w:hAnsi="Arial" w:cs="Arial"/>
                <w:sz w:val="20"/>
                <w:szCs w:val="20"/>
                <w:lang w:val="lt-LT"/>
              </w:rPr>
            </w:pPr>
            <w:r>
              <w:rPr>
                <w:rFonts w:ascii="Arial" w:eastAsia="Calibri" w:hAnsi="Arial" w:cs="Arial"/>
                <w:sz w:val="20"/>
                <w:szCs w:val="20"/>
                <w:lang w:val="lt-LT"/>
              </w:rPr>
              <w:t>Arba</w:t>
            </w:r>
          </w:p>
          <w:p w14:paraId="463E98D9" w14:textId="77777777" w:rsidR="005B072D" w:rsidRDefault="005B072D" w:rsidP="008C477D">
            <w:pPr>
              <w:jc w:val="both"/>
              <w:rPr>
                <w:rFonts w:ascii="Arial" w:eastAsia="Calibri" w:hAnsi="Arial" w:cs="Arial"/>
                <w:sz w:val="20"/>
                <w:szCs w:val="20"/>
                <w:lang w:val="lt-LT"/>
              </w:rPr>
            </w:pPr>
          </w:p>
          <w:p w14:paraId="4DC7D0E8" w14:textId="53F7F2CD" w:rsidR="005B072D" w:rsidRDefault="005B072D" w:rsidP="005B072D">
            <w:pPr>
              <w:jc w:val="both"/>
              <w:rPr>
                <w:rFonts w:ascii="Arial" w:eastAsia="Calibri" w:hAnsi="Arial" w:cs="Arial"/>
                <w:sz w:val="20"/>
                <w:szCs w:val="20"/>
                <w:lang w:val="lt-LT"/>
              </w:rPr>
            </w:pPr>
            <w:r w:rsidRPr="005B072D">
              <w:rPr>
                <w:rFonts w:ascii="Arial" w:eastAsia="Calibri" w:hAnsi="Arial" w:cs="Arial"/>
                <w:sz w:val="20"/>
                <w:szCs w:val="20"/>
                <w:lang w:val="lt-LT"/>
              </w:rPr>
              <w:t>Architekt</w:t>
            </w:r>
            <w:r>
              <w:rPr>
                <w:rFonts w:ascii="Arial" w:eastAsia="Calibri" w:hAnsi="Arial" w:cs="Arial"/>
                <w:sz w:val="20"/>
                <w:szCs w:val="20"/>
                <w:lang w:val="lt-LT"/>
              </w:rPr>
              <w:t>o kvalifikaciją įrodantis dokumentas</w:t>
            </w:r>
            <w:r w:rsidRPr="005B072D">
              <w:rPr>
                <w:rFonts w:ascii="Arial" w:eastAsia="Calibri" w:hAnsi="Arial" w:cs="Arial"/>
                <w:sz w:val="20"/>
                <w:szCs w:val="20"/>
                <w:lang w:val="lt-LT"/>
              </w:rPr>
              <w:t xml:space="preserve"> –</w:t>
            </w:r>
            <w:r>
              <w:rPr>
                <w:rFonts w:ascii="Arial" w:eastAsia="Calibri" w:hAnsi="Arial" w:cs="Arial"/>
                <w:sz w:val="20"/>
                <w:szCs w:val="20"/>
                <w:lang w:val="lt-LT"/>
              </w:rPr>
              <w:t xml:space="preserve">dokumentas, </w:t>
            </w:r>
            <w:r w:rsidRPr="005B072D">
              <w:rPr>
                <w:rFonts w:ascii="Arial" w:eastAsia="Calibri" w:hAnsi="Arial" w:cs="Arial"/>
                <w:sz w:val="20"/>
                <w:szCs w:val="20"/>
                <w:lang w:val="lt-LT"/>
              </w:rPr>
              <w:t>atitinkantis Architektūros įstatyme nustatytą apibrėžtį. Architektas turi būti baigęs ne trumpesnes kaip penkerių metų (ne mažiau kaip 300 studijų kreditų apimties) universitetines architektūros krypties nuolatinės formos studijas ir įgijęs atitinkamą magistro kvalifikacinį laipsnį arba jam lygiavertę aukštojo mokslo kvalifikaciją.</w:t>
            </w:r>
          </w:p>
          <w:p w14:paraId="6FE1F77F" w14:textId="77777777" w:rsidR="005B072D" w:rsidRPr="007A4A96" w:rsidRDefault="005B072D" w:rsidP="008C477D">
            <w:pPr>
              <w:jc w:val="both"/>
              <w:rPr>
                <w:rFonts w:ascii="Arial" w:eastAsia="Calibri" w:hAnsi="Arial" w:cs="Arial"/>
                <w:sz w:val="20"/>
                <w:szCs w:val="20"/>
                <w:lang w:val="lt-LT"/>
              </w:rPr>
            </w:pPr>
          </w:p>
          <w:p w14:paraId="4C1664BE" w14:textId="6A2A9376" w:rsidR="00737439" w:rsidRPr="00EF006F" w:rsidRDefault="005B072D" w:rsidP="00737439">
            <w:pPr>
              <w:tabs>
                <w:tab w:val="left" w:pos="851"/>
              </w:tabs>
              <w:ind w:left="33"/>
              <w:jc w:val="both"/>
              <w:rPr>
                <w:rFonts w:ascii="Arial" w:eastAsia="Calibri" w:hAnsi="Arial" w:cs="Arial"/>
                <w:sz w:val="20"/>
                <w:szCs w:val="20"/>
                <w:lang w:val="lt-LT" w:eastAsia="lt-LT"/>
              </w:rPr>
            </w:pPr>
            <w:r>
              <w:rPr>
                <w:rFonts w:ascii="Arial" w:eastAsia="Calibri" w:hAnsi="Arial" w:cs="Arial"/>
                <w:b/>
                <w:bCs/>
                <w:sz w:val="20"/>
                <w:szCs w:val="20"/>
                <w:lang w:val="lt-LT" w:eastAsia="lt-LT"/>
              </w:rPr>
              <w:t>Papildomai</w:t>
            </w:r>
            <w:r w:rsidR="00737439" w:rsidRPr="00B33E54">
              <w:rPr>
                <w:rFonts w:ascii="Arial" w:eastAsia="Calibri" w:hAnsi="Arial" w:cs="Arial"/>
                <w:b/>
                <w:bCs/>
                <w:sz w:val="20"/>
                <w:szCs w:val="20"/>
                <w:lang w:val="lt-LT" w:eastAsia="lt-LT"/>
              </w:rPr>
              <w:t>*:</w:t>
            </w:r>
          </w:p>
          <w:p w14:paraId="596404DD" w14:textId="12239901" w:rsidR="00D25183" w:rsidRDefault="00D25183" w:rsidP="008C477D">
            <w:pPr>
              <w:jc w:val="both"/>
              <w:rPr>
                <w:rFonts w:ascii="Arial" w:hAnsi="Arial" w:cs="Arial"/>
                <w:sz w:val="20"/>
                <w:szCs w:val="20"/>
                <w:shd w:val="clear" w:color="auto" w:fill="FFFFFF"/>
                <w:lang w:val="lt-LT"/>
              </w:rPr>
            </w:pPr>
          </w:p>
          <w:p w14:paraId="4E4C217C" w14:textId="54CAFF89" w:rsidR="00D27D3B" w:rsidRPr="006A27E2" w:rsidRDefault="00D27D3B" w:rsidP="008C477D">
            <w:pPr>
              <w:jc w:val="both"/>
              <w:rPr>
                <w:rFonts w:ascii="Arial" w:hAnsi="Arial" w:cs="Arial"/>
                <w:sz w:val="20"/>
                <w:szCs w:val="20"/>
                <w:lang w:val="lt-LT"/>
              </w:rPr>
            </w:pPr>
            <w:r w:rsidRPr="006A27E2">
              <w:rPr>
                <w:rFonts w:ascii="Arial" w:hAnsi="Arial" w:cs="Arial"/>
                <w:sz w:val="20"/>
                <w:szCs w:val="20"/>
                <w:shd w:val="clear" w:color="auto" w:fill="FFFFFF"/>
                <w:lang w:val="lt-LT"/>
              </w:rPr>
              <w:t xml:space="preserve">Viešosios įstaigos Statybos sektoriaus vystymo agentūra </w:t>
            </w:r>
            <w:r w:rsidRPr="006A27E2">
              <w:rPr>
                <w:rFonts w:ascii="Arial" w:hAnsi="Arial" w:cs="Arial"/>
                <w:sz w:val="20"/>
                <w:szCs w:val="20"/>
                <w:lang w:val="lt-LT"/>
              </w:rPr>
              <w:t xml:space="preserve">(toliau – </w:t>
            </w:r>
            <w:r w:rsidRPr="006A27E2">
              <w:rPr>
                <w:rFonts w:ascii="Arial" w:hAnsi="Arial" w:cs="Arial"/>
                <w:b/>
                <w:bCs/>
                <w:sz w:val="20"/>
                <w:szCs w:val="20"/>
                <w:lang w:val="lt-LT"/>
              </w:rPr>
              <w:t>SSVA</w:t>
            </w:r>
            <w:r w:rsidRPr="006A27E2">
              <w:rPr>
                <w:rFonts w:ascii="Arial" w:hAnsi="Arial" w:cs="Arial"/>
                <w:sz w:val="20"/>
                <w:szCs w:val="20"/>
                <w:lang w:val="lt-LT"/>
              </w:rPr>
              <w:t xml:space="preserve">) </w:t>
            </w:r>
            <w:r w:rsidRPr="006A27E2">
              <w:rPr>
                <w:rFonts w:ascii="Arial" w:hAnsi="Arial" w:cs="Arial"/>
                <w:sz w:val="20"/>
                <w:szCs w:val="20"/>
                <w:shd w:val="clear" w:color="auto" w:fill="FFFFFF"/>
                <w:lang w:val="lt-LT"/>
              </w:rPr>
              <w:t>ar uždarosios akcinės bendrovės Statybos produkcijos sertifikavimo centras</w:t>
            </w:r>
            <w:r w:rsidRPr="006A27E2">
              <w:rPr>
                <w:rFonts w:ascii="Arial" w:hAnsi="Arial" w:cs="Arial"/>
                <w:b/>
                <w:bCs/>
                <w:sz w:val="20"/>
                <w:szCs w:val="20"/>
                <w:shd w:val="clear" w:color="auto" w:fill="FFFFFF"/>
                <w:lang w:val="lt-LT"/>
              </w:rPr>
              <w:t xml:space="preserve"> </w:t>
            </w:r>
            <w:r w:rsidRPr="006A27E2">
              <w:rPr>
                <w:rFonts w:ascii="Arial" w:hAnsi="Arial" w:cs="Arial"/>
                <w:sz w:val="20"/>
                <w:szCs w:val="20"/>
                <w:lang w:val="lt-LT"/>
              </w:rPr>
              <w:t xml:space="preserve">(toliau – </w:t>
            </w:r>
            <w:r w:rsidRPr="006A27E2">
              <w:rPr>
                <w:rFonts w:ascii="Arial" w:hAnsi="Arial" w:cs="Arial"/>
                <w:b/>
                <w:bCs/>
                <w:sz w:val="20"/>
                <w:szCs w:val="20"/>
                <w:lang w:val="lt-LT"/>
              </w:rPr>
              <w:t>SPSC</w:t>
            </w:r>
            <w:r w:rsidRPr="006A27E2">
              <w:rPr>
                <w:rFonts w:ascii="Arial" w:hAnsi="Arial" w:cs="Arial"/>
                <w:sz w:val="20"/>
                <w:szCs w:val="20"/>
                <w:lang w:val="lt-LT"/>
              </w:rPr>
              <w:t>) ar Lietuvos Respublikos aplinkos ministerijos išduotas galiojantis kvalifikacijos atestatas arba teisės pripažinimo dokumentas.</w:t>
            </w:r>
          </w:p>
          <w:p w14:paraId="59AD6C69" w14:textId="77777777" w:rsidR="00D27D3B" w:rsidRDefault="00D27D3B" w:rsidP="008C477D">
            <w:pPr>
              <w:jc w:val="both"/>
              <w:rPr>
                <w:rFonts w:ascii="Arial" w:hAnsi="Arial" w:cs="Arial"/>
                <w:sz w:val="20"/>
                <w:szCs w:val="20"/>
                <w:lang w:val="lt-LT"/>
              </w:rPr>
            </w:pPr>
          </w:p>
          <w:p w14:paraId="3EF1E0C0" w14:textId="77777777" w:rsidR="00D25183" w:rsidRPr="006A27E2" w:rsidRDefault="00D25183" w:rsidP="008C477D">
            <w:pPr>
              <w:jc w:val="both"/>
              <w:rPr>
                <w:rFonts w:ascii="Arial" w:hAnsi="Arial" w:cs="Arial"/>
                <w:sz w:val="20"/>
                <w:szCs w:val="20"/>
                <w:lang w:val="lt-LT"/>
              </w:rPr>
            </w:pPr>
          </w:p>
          <w:p w14:paraId="6D24D43B" w14:textId="38B60726" w:rsidR="00D27D3B" w:rsidRPr="006A27E2" w:rsidRDefault="00D27D3B" w:rsidP="008C477D">
            <w:pPr>
              <w:jc w:val="both"/>
              <w:rPr>
                <w:rFonts w:ascii="Arial" w:hAnsi="Arial" w:cs="Arial"/>
                <w:bCs/>
                <w:iCs/>
                <w:sz w:val="20"/>
                <w:szCs w:val="20"/>
                <w:lang w:val="lt-LT"/>
              </w:rPr>
            </w:pPr>
            <w:r w:rsidRPr="006A27E2">
              <w:rPr>
                <w:rFonts w:ascii="Arial" w:hAnsi="Arial" w:cs="Arial"/>
                <w:bCs/>
                <w:iCs/>
                <w:sz w:val="20"/>
                <w:szCs w:val="20"/>
                <w:lang w:val="lt-LT"/>
              </w:rPr>
              <w:t xml:space="preserve">Perkantysis subjektas </w:t>
            </w:r>
            <w:r w:rsidRPr="00965782">
              <w:rPr>
                <w:rFonts w:ascii="Arial" w:hAnsi="Arial" w:cs="Arial"/>
                <w:bCs/>
                <w:iCs/>
                <w:sz w:val="20"/>
                <w:szCs w:val="20"/>
                <w:lang w:val="lt-LT"/>
              </w:rPr>
              <w:t>nereikalauja pateikti SSVA dokumentų dėl</w:t>
            </w:r>
            <w:r w:rsidRPr="006A27E2">
              <w:rPr>
                <w:rFonts w:ascii="Arial" w:hAnsi="Arial" w:cs="Arial"/>
                <w:bCs/>
                <w:iCs/>
                <w:sz w:val="20"/>
                <w:szCs w:val="20"/>
                <w:lang w:val="lt-LT"/>
              </w:rPr>
              <w:t xml:space="preserve"> atitikties šiam reikalavimui įrodymo.</w:t>
            </w:r>
          </w:p>
          <w:p w14:paraId="38EEBE57" w14:textId="1EE05D40" w:rsidR="00D27D3B" w:rsidRPr="00731D89" w:rsidRDefault="00D27D3B" w:rsidP="008C477D">
            <w:pPr>
              <w:jc w:val="both"/>
              <w:rPr>
                <w:rFonts w:ascii="Arial" w:hAnsi="Arial" w:cs="Arial"/>
                <w:bCs/>
                <w:iCs/>
                <w:sz w:val="20"/>
                <w:szCs w:val="20"/>
                <w:lang w:val="lt-LT"/>
              </w:rPr>
            </w:pPr>
            <w:r w:rsidRPr="006A27E2">
              <w:rPr>
                <w:rFonts w:ascii="Arial" w:hAnsi="Arial" w:cs="Arial"/>
                <w:bCs/>
                <w:iCs/>
                <w:sz w:val="20"/>
                <w:szCs w:val="20"/>
                <w:lang w:val="lt-LT"/>
              </w:rPr>
              <w:t>Tiekėjas speciali sąraše (</w:t>
            </w:r>
            <w:r w:rsidRPr="006A27E2">
              <w:rPr>
                <w:rFonts w:ascii="Arial" w:eastAsia="Calibri" w:hAnsi="Arial" w:cs="Arial"/>
                <w:sz w:val="20"/>
                <w:szCs w:val="20"/>
                <w:lang w:val="lt-LT"/>
              </w:rPr>
              <w:t xml:space="preserve">Specialiųjų pirkimo sąlygų </w:t>
            </w:r>
            <w:r>
              <w:rPr>
                <w:rFonts w:ascii="Arial" w:eastAsia="Calibri" w:hAnsi="Arial" w:cs="Arial"/>
                <w:sz w:val="20"/>
                <w:szCs w:val="20"/>
                <w:lang w:val="lt-LT"/>
              </w:rPr>
              <w:t>10</w:t>
            </w:r>
            <w:r w:rsidRPr="006A27E2">
              <w:rPr>
                <w:rFonts w:ascii="Arial" w:eastAsia="Calibri" w:hAnsi="Arial" w:cs="Arial"/>
                <w:sz w:val="20"/>
                <w:szCs w:val="20"/>
                <w:lang w:val="lt-LT"/>
              </w:rPr>
              <w:t xml:space="preserve"> priedas „Specialistų sąrašo forma“)</w:t>
            </w:r>
            <w:r w:rsidRPr="006A27E2">
              <w:rPr>
                <w:rFonts w:ascii="Arial" w:hAnsi="Arial" w:cs="Arial"/>
                <w:bCs/>
                <w:iCs/>
                <w:sz w:val="20"/>
                <w:szCs w:val="20"/>
                <w:lang w:val="lt-LT"/>
              </w:rPr>
              <w:t xml:space="preserve"> turi nurodyti </w:t>
            </w:r>
            <w:r w:rsidRPr="00731D89">
              <w:rPr>
                <w:rFonts w:ascii="Arial" w:hAnsi="Arial" w:cs="Arial"/>
                <w:bCs/>
                <w:iCs/>
                <w:sz w:val="20"/>
                <w:szCs w:val="20"/>
                <w:lang w:val="lt-LT"/>
              </w:rPr>
              <w:t>specialisto/ eksperto kvalifikacijos atestato arba teisės pripažinimo dokumento numerį.</w:t>
            </w:r>
          </w:p>
          <w:p w14:paraId="3A08E074" w14:textId="77777777" w:rsidR="00D27D3B" w:rsidRPr="006A27E2" w:rsidRDefault="00D27D3B" w:rsidP="008C477D">
            <w:pPr>
              <w:jc w:val="both"/>
              <w:rPr>
                <w:rStyle w:val="Hipersaitas"/>
                <w:rFonts w:ascii="Arial" w:hAnsi="Arial" w:cs="Arial"/>
                <w:bCs/>
                <w:iCs/>
                <w:color w:val="auto"/>
                <w:sz w:val="20"/>
                <w:szCs w:val="20"/>
                <w:lang w:val="lt-LT"/>
              </w:rPr>
            </w:pPr>
            <w:r w:rsidRPr="00731D89">
              <w:rPr>
                <w:rFonts w:ascii="Arial" w:eastAsia="Calibri" w:hAnsi="Arial" w:cs="Arial"/>
                <w:bCs/>
                <w:sz w:val="20"/>
                <w:szCs w:val="20"/>
                <w:lang w:val="lt-LT"/>
              </w:rPr>
              <w:lastRenderedPageBreak/>
              <w:t>Perkantysis subjektas tikrina duomenis</w:t>
            </w:r>
            <w:r w:rsidRPr="006A27E2">
              <w:rPr>
                <w:rFonts w:ascii="Arial" w:eastAsia="Calibri" w:hAnsi="Arial" w:cs="Arial"/>
                <w:sz w:val="20"/>
                <w:szCs w:val="20"/>
                <w:lang w:val="lt-LT"/>
              </w:rPr>
              <w:t xml:space="preserve"> apie tiekėją viešai ir nemokamai prieinamoje (−</w:t>
            </w:r>
            <w:proofErr w:type="spellStart"/>
            <w:r w:rsidRPr="006A27E2">
              <w:rPr>
                <w:rFonts w:ascii="Arial" w:eastAsia="Calibri" w:hAnsi="Arial" w:cs="Arial"/>
                <w:sz w:val="20"/>
                <w:szCs w:val="20"/>
                <w:lang w:val="lt-LT"/>
              </w:rPr>
              <w:t>ose</w:t>
            </w:r>
            <w:proofErr w:type="spellEnd"/>
            <w:r w:rsidRPr="006A27E2">
              <w:rPr>
                <w:rFonts w:ascii="Arial" w:eastAsia="Calibri" w:hAnsi="Arial" w:cs="Arial"/>
                <w:sz w:val="20"/>
                <w:szCs w:val="20"/>
                <w:lang w:val="lt-LT"/>
              </w:rPr>
              <w:t>) nacionalinėje  duomenų bazėje/</w:t>
            </w:r>
          </w:p>
          <w:p w14:paraId="4DE3FB34" w14:textId="77777777" w:rsidR="00D27D3B" w:rsidRDefault="00D27D3B" w:rsidP="008C477D">
            <w:pPr>
              <w:jc w:val="both"/>
            </w:pPr>
            <w:hyperlink r:id="rId21">
              <w:r w:rsidRPr="1309A8D9">
                <w:rPr>
                  <w:rStyle w:val="Hipersaitas"/>
                  <w:rFonts w:ascii="Arial" w:eastAsia="Calibri" w:hAnsi="Arial" w:cs="Arial"/>
                  <w:sz w:val="20"/>
                  <w:szCs w:val="20"/>
                  <w:lang w:val="lt-LT" w:eastAsia="lt-LT"/>
                </w:rPr>
                <w:t>https://www.ssva.lt</w:t>
              </w:r>
            </w:hyperlink>
          </w:p>
          <w:p w14:paraId="1634C467" w14:textId="77777777" w:rsidR="00DC3558" w:rsidRDefault="00DC3558" w:rsidP="008C477D">
            <w:pPr>
              <w:jc w:val="both"/>
            </w:pPr>
          </w:p>
          <w:p w14:paraId="0FDE6089" w14:textId="32C3F0D5" w:rsidR="00DC3558" w:rsidRPr="00DC3558" w:rsidRDefault="005B072D" w:rsidP="008C477D">
            <w:pPr>
              <w:jc w:val="both"/>
              <w:rPr>
                <w:rFonts w:ascii="Arial" w:hAnsi="Arial" w:cs="Arial"/>
                <w:bCs/>
                <w:i/>
                <w:iCs/>
                <w:sz w:val="20"/>
                <w:szCs w:val="20"/>
                <w:lang w:val="lt-LT"/>
              </w:rPr>
            </w:pPr>
            <w:r>
              <w:rPr>
                <w:rFonts w:ascii="Arial" w:hAnsi="Arial" w:cs="Arial"/>
                <w:i/>
                <w:iCs/>
                <w:sz w:val="20"/>
                <w:szCs w:val="20"/>
                <w:lang w:val="lt-LT"/>
              </w:rPr>
              <w:t>*</w:t>
            </w:r>
            <w:r w:rsidR="00DC3558" w:rsidRPr="00DC3558">
              <w:rPr>
                <w:rFonts w:ascii="Arial" w:hAnsi="Arial" w:cs="Arial"/>
                <w:i/>
                <w:iCs/>
                <w:sz w:val="20"/>
                <w:szCs w:val="20"/>
                <w:lang w:val="lt-LT"/>
              </w:rPr>
              <w:t>Pastaba</w:t>
            </w:r>
            <w:r w:rsidR="00DC3558">
              <w:rPr>
                <w:rFonts w:ascii="Arial" w:hAnsi="Arial" w:cs="Arial"/>
                <w:i/>
                <w:iCs/>
                <w:sz w:val="20"/>
                <w:szCs w:val="20"/>
              </w:rPr>
              <w:t>:</w:t>
            </w:r>
            <w:r w:rsidR="00DC3558" w:rsidRPr="00DC3558">
              <w:rPr>
                <w:rFonts w:ascii="Arial" w:hAnsi="Arial" w:cs="Arial"/>
                <w:i/>
                <w:iCs/>
                <w:sz w:val="20"/>
                <w:szCs w:val="20"/>
              </w:rPr>
              <w:t xml:space="preserve"> </w:t>
            </w:r>
            <w:r w:rsidR="00DC3558" w:rsidRPr="00DC3558">
              <w:rPr>
                <w:rFonts w:ascii="Arial" w:eastAsia="Calibri" w:hAnsi="Arial" w:cs="Arial"/>
                <w:i/>
                <w:iCs/>
                <w:sz w:val="20"/>
                <w:szCs w:val="20"/>
                <w:lang w:val="lt-LT"/>
              </w:rPr>
              <w:t>Papildomai Tiekėjas gali pateikti siūlomo specialisto kvalifikacijos dokumentus, įrodančius aukštesnę nei nesudėtingojo statinio statybos vadovo ir statinio specialiųjų statybos darbų vadovo kvalifikaciją</w:t>
            </w:r>
            <w:r w:rsidR="00DC3558">
              <w:rPr>
                <w:rFonts w:ascii="Arial" w:eastAsia="Calibri" w:hAnsi="Arial" w:cs="Arial"/>
                <w:i/>
                <w:iCs/>
                <w:sz w:val="20"/>
                <w:szCs w:val="20"/>
                <w:lang w:val="lt-LT"/>
              </w:rPr>
              <w:t xml:space="preserve"> </w:t>
            </w:r>
            <w:r w:rsidR="00DC3558" w:rsidRPr="00DC3558">
              <w:rPr>
                <w:rFonts w:ascii="Arial" w:eastAsia="Calibri" w:hAnsi="Arial" w:cs="Arial"/>
                <w:i/>
                <w:iCs/>
                <w:sz w:val="20"/>
                <w:szCs w:val="20"/>
                <w:lang w:val="lt-LT"/>
              </w:rPr>
              <w:t>(</w:t>
            </w:r>
            <w:r w:rsidR="00DC3558" w:rsidRPr="00DC3558">
              <w:rPr>
                <w:rFonts w:ascii="Arial" w:eastAsia="Calibri" w:hAnsi="Arial" w:cs="Arial"/>
                <w:i/>
                <w:iCs/>
                <w:sz w:val="20"/>
                <w:szCs w:val="20"/>
                <w:lang w:val="lt"/>
              </w:rPr>
              <w:t>jei specialistas juos jau turi)</w:t>
            </w:r>
            <w:r w:rsidR="00DC3558" w:rsidRPr="00DC3558">
              <w:rPr>
                <w:rFonts w:ascii="Arial" w:eastAsia="Calibri" w:hAnsi="Arial" w:cs="Arial"/>
                <w:i/>
                <w:iCs/>
                <w:sz w:val="20"/>
                <w:szCs w:val="20"/>
                <w:lang w:val="lt-LT"/>
              </w:rPr>
              <w:t>.</w:t>
            </w:r>
          </w:p>
        </w:tc>
      </w:tr>
      <w:bookmarkEnd w:id="0"/>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C6E30A9" w14:textId="67CB4987" w:rsidR="00C71147" w:rsidRPr="0019076C" w:rsidRDefault="000D1AF8" w:rsidP="001C780F">
      <w:pPr>
        <w:ind w:right="-1"/>
        <w:jc w:val="both"/>
        <w:rPr>
          <w:rFonts w:ascii="Arial" w:hAnsi="Arial" w:cs="Arial"/>
          <w:i/>
          <w:iCs/>
          <w:sz w:val="20"/>
          <w:szCs w:val="20"/>
          <w:lang w:val="lt-LT"/>
        </w:rPr>
      </w:pPr>
      <w:r w:rsidRPr="0019076C">
        <w:rPr>
          <w:rFonts w:ascii="Arial" w:hAnsi="Arial" w:cs="Arial"/>
          <w:i/>
          <w:iCs/>
          <w:sz w:val="20"/>
          <w:szCs w:val="20"/>
          <w:lang w:val="lt-LT"/>
        </w:rPr>
        <w:t>1</w:t>
      </w:r>
      <w:r w:rsidR="00C71147" w:rsidRPr="0019076C">
        <w:rPr>
          <w:rFonts w:ascii="Arial" w:hAnsi="Arial" w:cs="Arial"/>
          <w:i/>
          <w:iCs/>
          <w:sz w:val="20"/>
          <w:szCs w:val="20"/>
          <w:lang w:val="lt-LT"/>
        </w:rPr>
        <w:t xml:space="preserve">. Jeigu </w:t>
      </w:r>
      <w:r w:rsidR="00D76A08" w:rsidRPr="0019076C">
        <w:rPr>
          <w:rFonts w:ascii="Arial" w:hAnsi="Arial" w:cs="Arial"/>
          <w:i/>
          <w:iCs/>
          <w:sz w:val="20"/>
          <w:szCs w:val="20"/>
          <w:lang w:val="lt-LT"/>
        </w:rPr>
        <w:t>T</w:t>
      </w:r>
      <w:r w:rsidR="00C71147" w:rsidRPr="0019076C">
        <w:rPr>
          <w:rFonts w:ascii="Arial" w:hAnsi="Arial" w:cs="Arial"/>
          <w:i/>
          <w:iCs/>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19076C" w:rsidRDefault="00C71147" w:rsidP="001C780F">
      <w:pPr>
        <w:ind w:right="-1"/>
        <w:jc w:val="both"/>
        <w:rPr>
          <w:rFonts w:ascii="Arial" w:hAnsi="Arial" w:cs="Arial"/>
          <w:i/>
          <w:iCs/>
          <w:sz w:val="20"/>
          <w:szCs w:val="20"/>
          <w:lang w:val="pt-BR"/>
        </w:rPr>
      </w:pPr>
      <w:r w:rsidRPr="0019076C">
        <w:rPr>
          <w:rFonts w:ascii="Arial" w:hAnsi="Arial" w:cs="Arial"/>
          <w:i/>
          <w:iCs/>
          <w:sz w:val="20"/>
          <w:szCs w:val="20"/>
          <w:lang w:val="pt-BR"/>
        </w:rPr>
        <w:t>a) priesaikos deklaracija;</w:t>
      </w:r>
    </w:p>
    <w:p w14:paraId="60D1DEBB" w14:textId="77777777" w:rsidR="00C71147" w:rsidRPr="0019076C" w:rsidRDefault="00C71147" w:rsidP="001C780F">
      <w:pPr>
        <w:ind w:right="-1"/>
        <w:jc w:val="both"/>
        <w:rPr>
          <w:rFonts w:ascii="Arial" w:hAnsi="Arial" w:cs="Arial"/>
          <w:sz w:val="20"/>
          <w:szCs w:val="20"/>
          <w:lang w:val="pt-BR"/>
        </w:rPr>
      </w:pPr>
      <w:r w:rsidRPr="0019076C">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Default="000D1AF8" w:rsidP="001C780F">
      <w:pPr>
        <w:tabs>
          <w:tab w:val="left" w:pos="1508"/>
        </w:tabs>
        <w:ind w:right="-1"/>
        <w:jc w:val="both"/>
        <w:rPr>
          <w:rFonts w:ascii="Arial" w:hAnsi="Arial" w:cs="Arial"/>
          <w:i/>
          <w:iCs/>
          <w:sz w:val="20"/>
          <w:szCs w:val="20"/>
          <w:lang w:val="pt-BR"/>
        </w:rPr>
      </w:pPr>
      <w:r w:rsidRPr="0019076C">
        <w:rPr>
          <w:rFonts w:ascii="Arial" w:hAnsi="Arial" w:cs="Arial"/>
          <w:i/>
          <w:iCs/>
          <w:sz w:val="20"/>
          <w:szCs w:val="20"/>
          <w:lang w:val="pt-BR"/>
        </w:rPr>
        <w:t>2</w:t>
      </w:r>
      <w:r w:rsidR="00C71147" w:rsidRPr="0019076C">
        <w:rPr>
          <w:rFonts w:ascii="Arial" w:hAnsi="Arial" w:cs="Arial"/>
          <w:sz w:val="20"/>
          <w:szCs w:val="20"/>
          <w:lang w:val="pt-BR"/>
        </w:rPr>
        <w:t xml:space="preserve">. </w:t>
      </w:r>
      <w:r w:rsidR="00C71147" w:rsidRPr="00371745">
        <w:rPr>
          <w:rFonts w:ascii="Arial" w:hAnsi="Arial" w:cs="Arial"/>
          <w:i/>
          <w:iCs/>
          <w:sz w:val="20"/>
          <w:szCs w:val="20"/>
          <w:u w:val="single"/>
          <w:lang w:val="pt-BR"/>
        </w:rPr>
        <w:t>Užsienio šalies tiekėjai</w:t>
      </w:r>
      <w:r w:rsidR="00C71147" w:rsidRPr="0019076C">
        <w:rPr>
          <w:rFonts w:ascii="Arial" w:hAnsi="Arial" w:cs="Arial"/>
          <w:i/>
          <w:iCs/>
          <w:sz w:val="20"/>
          <w:szCs w:val="20"/>
          <w:lang w:val="pt-BR"/>
        </w:rPr>
        <w:t xml:space="preserve"> –</w:t>
      </w:r>
      <w:r w:rsidR="00C71147" w:rsidRPr="0019076C">
        <w:rPr>
          <w:rFonts w:ascii="Arial" w:hAnsi="Arial" w:cs="Arial"/>
          <w:sz w:val="20"/>
          <w:szCs w:val="20"/>
          <w:lang w:val="pt-BR"/>
        </w:rPr>
        <w:t xml:space="preserve"> </w:t>
      </w:r>
      <w:bookmarkStart w:id="3" w:name="_Hlk126758957"/>
      <w:r w:rsidR="00C71147" w:rsidRPr="0019076C">
        <w:rPr>
          <w:rFonts w:ascii="Arial" w:hAnsi="Arial" w:cs="Arial"/>
          <w:i/>
          <w:iCs/>
          <w:sz w:val="20"/>
          <w:szCs w:val="20"/>
          <w:lang w:val="pt-BR"/>
        </w:rPr>
        <w:t xml:space="preserve">Europos Sąjungos </w:t>
      </w:r>
      <w:bookmarkEnd w:id="3"/>
      <w:r w:rsidR="00C71147" w:rsidRPr="0019076C">
        <w:rPr>
          <w:rFonts w:ascii="Arial" w:hAnsi="Arial" w:cs="Arial"/>
          <w:i/>
          <w:iCs/>
          <w:sz w:val="20"/>
          <w:szCs w:val="20"/>
          <w:lang w:val="pt-BR"/>
        </w:rPr>
        <w:t>valstybės narių, Šveicarijos Konfederacijos arba valstybių, pasirašiusių Europos ekonominės erdvės sutartį, juridiniai asmenys, kitos užsienio organizacijos ir jų padaliniai.</w:t>
      </w:r>
    </w:p>
    <w:p w14:paraId="772DC4A4" w14:textId="77777777" w:rsidR="0061350E" w:rsidRDefault="0061350E" w:rsidP="001C780F">
      <w:pPr>
        <w:tabs>
          <w:tab w:val="left" w:pos="1508"/>
        </w:tabs>
        <w:ind w:right="-1"/>
        <w:jc w:val="both"/>
        <w:rPr>
          <w:rFonts w:ascii="Arial" w:hAnsi="Arial" w:cs="Arial"/>
          <w:i/>
          <w:iCs/>
          <w:sz w:val="20"/>
          <w:szCs w:val="20"/>
          <w:lang w:val="pt-BR"/>
        </w:rPr>
      </w:pPr>
      <w:r>
        <w:rPr>
          <w:rFonts w:ascii="Arial" w:hAnsi="Arial" w:cs="Arial"/>
          <w:i/>
          <w:iCs/>
          <w:sz w:val="20"/>
          <w:szCs w:val="20"/>
          <w:lang w:val="pt-BR"/>
        </w:rPr>
        <w:t xml:space="preserve">3. </w:t>
      </w:r>
      <w:r w:rsidRPr="0061350E">
        <w:rPr>
          <w:rFonts w:ascii="Arial" w:hAnsi="Arial" w:cs="Arial"/>
          <w:i/>
          <w:iCs/>
          <w:sz w:val="20"/>
          <w:szCs w:val="20"/>
          <w:lang w:val="pt-BR"/>
        </w:rPr>
        <w:t>Visi tiekėjai, įskaitant užsienio šalių tiekėjus, turi būti gavę atestatą iš VERT, įrodantį 1.1 punkte nurodytą kvalifikaciją dėl teisės verstis veikla, iki Perkančiojo subjekto nustatyto galutinio pasiūlymų pateikimo termino pabaigos.</w:t>
      </w:r>
    </w:p>
    <w:p w14:paraId="507C3B30" w14:textId="2C41FC4F" w:rsidR="00C71147" w:rsidRPr="0019076C" w:rsidRDefault="00593279" w:rsidP="001C780F">
      <w:pPr>
        <w:tabs>
          <w:tab w:val="left" w:pos="1508"/>
        </w:tabs>
        <w:ind w:right="-1"/>
        <w:jc w:val="both"/>
        <w:rPr>
          <w:rFonts w:ascii="Arial" w:hAnsi="Arial" w:cs="Arial"/>
          <w:i/>
          <w:iCs/>
          <w:sz w:val="20"/>
          <w:szCs w:val="20"/>
          <w:lang w:val="pt-BR" w:eastAsia="lt-LT"/>
        </w:rPr>
      </w:pPr>
      <w:r>
        <w:rPr>
          <w:rFonts w:ascii="Arial" w:hAnsi="Arial" w:cs="Arial"/>
          <w:i/>
          <w:iCs/>
          <w:sz w:val="20"/>
          <w:szCs w:val="20"/>
          <w:lang w:val="pt-BR"/>
        </w:rPr>
        <w:t>4</w:t>
      </w:r>
      <w:r w:rsidR="00C71147" w:rsidRPr="0019076C">
        <w:rPr>
          <w:rFonts w:ascii="Arial" w:hAnsi="Arial" w:cs="Arial"/>
          <w:i/>
          <w:iCs/>
          <w:sz w:val="20"/>
          <w:szCs w:val="20"/>
          <w:lang w:val="pt-BR"/>
        </w:rPr>
        <w:t xml:space="preserve">. </w:t>
      </w:r>
      <w:r w:rsidR="00C71147" w:rsidRPr="0019076C">
        <w:rPr>
          <w:rFonts w:ascii="Arial" w:hAnsi="Arial" w:cs="Arial"/>
          <w:i/>
          <w:iCs/>
          <w:sz w:val="20"/>
          <w:szCs w:val="20"/>
          <w:lang w:val="pt-BR" w:eastAsia="lt-LT"/>
        </w:rPr>
        <w:t>Iš užsienio šalies tiekėjų priimami jų kilmės šalies kompetentingų institucijų išduoti dokumentai,</w:t>
      </w:r>
      <w:r w:rsidR="00C71147" w:rsidRPr="0019076C">
        <w:rPr>
          <w:rFonts w:ascii="Arial" w:hAnsi="Arial" w:cs="Arial"/>
          <w:i/>
          <w:iCs/>
          <w:sz w:val="20"/>
          <w:szCs w:val="20"/>
          <w:lang w:val="pt-BR"/>
        </w:rPr>
        <w:t xml:space="preserve"> kurie pasiūlymo pateikimo termino dienai įrodo, kad užsienio šalies tiekėjas turi atitinkamos kvalifikacijos specialistą (</w:t>
      </w:r>
      <w:bookmarkStart w:id="4" w:name="_Hlk128734906"/>
      <w:r w:rsidR="00C71147" w:rsidRPr="00593279">
        <w:rPr>
          <w:rFonts w:ascii="Arial" w:eastAsia="Calibri" w:hAnsi="Arial" w:cs="Arial"/>
          <w:i/>
          <w:iCs/>
          <w:sz w:val="20"/>
          <w:szCs w:val="20"/>
          <w:lang w:val="pt-BR"/>
        </w:rPr>
        <w:t>2.</w:t>
      </w:r>
      <w:r w:rsidR="00592793" w:rsidRPr="00593279">
        <w:rPr>
          <w:rFonts w:ascii="Arial" w:eastAsia="Calibri" w:hAnsi="Arial" w:cs="Arial"/>
          <w:i/>
          <w:iCs/>
          <w:sz w:val="20"/>
          <w:szCs w:val="20"/>
          <w:lang w:val="pt-BR"/>
        </w:rPr>
        <w:t>2</w:t>
      </w:r>
      <w:r w:rsidR="00C71147" w:rsidRPr="00593279">
        <w:rPr>
          <w:rFonts w:ascii="Arial" w:eastAsia="Calibri" w:hAnsi="Arial" w:cs="Arial"/>
          <w:i/>
          <w:iCs/>
          <w:sz w:val="20"/>
          <w:szCs w:val="20"/>
          <w:lang w:val="pt-BR"/>
        </w:rPr>
        <w:t>.1−2.</w:t>
      </w:r>
      <w:r w:rsidR="00592793" w:rsidRPr="00593279">
        <w:rPr>
          <w:rFonts w:ascii="Arial" w:eastAsia="Calibri" w:hAnsi="Arial" w:cs="Arial"/>
          <w:i/>
          <w:iCs/>
          <w:sz w:val="20"/>
          <w:szCs w:val="20"/>
          <w:lang w:val="pt-BR"/>
        </w:rPr>
        <w:t>2</w:t>
      </w:r>
      <w:r w:rsidR="00C71147" w:rsidRPr="00593279">
        <w:rPr>
          <w:rFonts w:ascii="Arial" w:eastAsia="Calibri" w:hAnsi="Arial" w:cs="Arial"/>
          <w:i/>
          <w:iCs/>
          <w:sz w:val="20"/>
          <w:szCs w:val="20"/>
          <w:lang w:val="pt-BR"/>
        </w:rPr>
        <w:t>.</w:t>
      </w:r>
      <w:r w:rsidR="00592793" w:rsidRPr="00593279">
        <w:rPr>
          <w:rFonts w:ascii="Arial" w:eastAsia="Calibri" w:hAnsi="Arial" w:cs="Arial"/>
          <w:i/>
          <w:iCs/>
          <w:sz w:val="20"/>
          <w:szCs w:val="20"/>
          <w:lang w:val="pt-BR"/>
        </w:rPr>
        <w:t>2</w:t>
      </w:r>
      <w:r w:rsidR="00C71147" w:rsidRPr="00593279">
        <w:rPr>
          <w:rFonts w:ascii="Arial" w:eastAsia="Calibri" w:hAnsi="Arial" w:cs="Arial"/>
          <w:i/>
          <w:iCs/>
          <w:sz w:val="20"/>
          <w:szCs w:val="20"/>
          <w:lang w:val="pt-BR"/>
        </w:rPr>
        <w:t xml:space="preserve"> </w:t>
      </w:r>
      <w:r w:rsidR="00C71147" w:rsidRPr="00593279">
        <w:rPr>
          <w:rFonts w:ascii="Arial" w:hAnsi="Arial" w:cs="Arial"/>
          <w:i/>
          <w:iCs/>
          <w:sz w:val="20"/>
          <w:szCs w:val="20"/>
          <w:lang w:val="pt-BR"/>
        </w:rPr>
        <w:t>punktai</w:t>
      </w:r>
      <w:bookmarkEnd w:id="4"/>
      <w:r w:rsidR="00C71147" w:rsidRPr="0019076C">
        <w:rPr>
          <w:rFonts w:ascii="Arial" w:hAnsi="Arial" w:cs="Arial"/>
          <w:i/>
          <w:iCs/>
          <w:sz w:val="20"/>
          <w:szCs w:val="20"/>
          <w:lang w:val="pt-BR"/>
        </w:rPr>
        <w:t>), reikalingą Pirkimo sutarčiai vykdyti,</w:t>
      </w:r>
      <w:r w:rsidR="00C71147" w:rsidRPr="0019076C">
        <w:rPr>
          <w:rFonts w:ascii="Arial" w:hAnsi="Arial" w:cs="Arial"/>
          <w:i/>
          <w:iCs/>
          <w:sz w:val="20"/>
          <w:szCs w:val="20"/>
          <w:lang w:val="pt-BR" w:eastAsia="lt-LT"/>
        </w:rPr>
        <w:t xml:space="preserve"> tačiau toks užsienio šalies tiekėjas turi pareigą per protingą laiką kreiptis į atitinkamą Lietuvos Respublikos instituciją dėl teisės pripažinimo dokumento (toliau −</w:t>
      </w:r>
      <w:r w:rsidR="00C71147" w:rsidRPr="0019076C">
        <w:rPr>
          <w:rFonts w:ascii="Arial" w:hAnsi="Arial" w:cs="Arial"/>
          <w:b/>
          <w:bCs/>
          <w:i/>
          <w:iCs/>
          <w:sz w:val="20"/>
          <w:szCs w:val="20"/>
          <w:lang w:val="pt-BR" w:eastAsia="lt-LT"/>
        </w:rPr>
        <w:t>TPD</w:t>
      </w:r>
      <w:r w:rsidR="00C71147" w:rsidRPr="0019076C">
        <w:rPr>
          <w:rFonts w:ascii="Arial" w:hAnsi="Arial" w:cs="Arial"/>
          <w:i/>
          <w:iCs/>
          <w:sz w:val="20"/>
          <w:szCs w:val="20"/>
          <w:lang w:val="pt-BR" w:eastAsia="lt-LT"/>
        </w:rPr>
        <w:t xml:space="preserve">) išdavimo. Užsienio šalies tiekėjas vietoje TPD galės pateikti </w:t>
      </w:r>
      <w:r w:rsidR="00C71147" w:rsidRPr="0019076C">
        <w:rPr>
          <w:rFonts w:ascii="Arial" w:hAnsi="Arial" w:cs="Arial"/>
          <w:i/>
          <w:iCs/>
          <w:sz w:val="20"/>
          <w:szCs w:val="20"/>
          <w:lang w:val="pt-BR"/>
        </w:rPr>
        <w:t>SSVA</w:t>
      </w:r>
      <w:r w:rsidR="00C71147" w:rsidRPr="0019076C">
        <w:rPr>
          <w:rFonts w:ascii="Arial" w:hAnsi="Arial" w:cs="Arial"/>
          <w:i/>
          <w:iCs/>
          <w:sz w:val="20"/>
          <w:szCs w:val="20"/>
          <w:lang w:val="pt-BR" w:eastAsia="lt-LT"/>
        </w:rPr>
        <w:t xml:space="preserve"> ar SPSC pateiktą/ išsiųstą prašymo (su gavimo žyma; prašymo formą galima rasti adresu </w:t>
      </w:r>
      <w:r w:rsidR="00C71147">
        <w:fldChar w:fldCharType="begin"/>
      </w:r>
      <w:r w:rsidR="00C71147">
        <w:instrText>HYPERLINK "http://www.ssva.lt"</w:instrText>
      </w:r>
      <w:r w:rsidR="00C71147">
        <w:fldChar w:fldCharType="separate"/>
      </w:r>
      <w:r w:rsidR="00C71147" w:rsidRPr="0019076C">
        <w:rPr>
          <w:rFonts w:ascii="Arial" w:hAnsi="Arial" w:cs="Arial"/>
          <w:i/>
          <w:iCs/>
          <w:sz w:val="20"/>
          <w:szCs w:val="20"/>
          <w:u w:val="single"/>
          <w:lang w:val="pt-BR" w:eastAsia="lt-LT"/>
        </w:rPr>
        <w:t>www.ssva.lt</w:t>
      </w:r>
      <w:r w:rsidR="00C71147">
        <w:fldChar w:fldCharType="end"/>
      </w:r>
      <w:r w:rsidR="00C71147" w:rsidRPr="0019076C">
        <w:rPr>
          <w:rFonts w:ascii="Arial" w:hAnsi="Arial" w:cs="Arial"/>
          <w:i/>
          <w:iCs/>
          <w:sz w:val="20"/>
          <w:szCs w:val="20"/>
          <w:lang w:val="pt-BR" w:eastAsia="lt-LT"/>
        </w:rPr>
        <w:t>) išduoti TPD kopiją. Iki galutinio pasiūlymų pateikimo termino pabaigos užsienio šalies tiekėjo įgyta kvalifikacija bus laikoma atitinkančia reikalavimą (−us) nepriklausomai nuo to, kad šio pajėgumo patvirtinimo dokumentas (TPD) Lietuvos Respublikoje bus išduotas po P</w:t>
      </w:r>
      <w:r w:rsidR="00DF4999" w:rsidRPr="0019076C">
        <w:rPr>
          <w:rFonts w:ascii="Arial" w:hAnsi="Arial" w:cs="Arial"/>
          <w:i/>
          <w:iCs/>
          <w:sz w:val="20"/>
          <w:szCs w:val="20"/>
          <w:lang w:val="pt-BR" w:eastAsia="lt-LT"/>
        </w:rPr>
        <w:t>erkančiojo subjekto</w:t>
      </w:r>
      <w:r w:rsidR="00C71147" w:rsidRPr="0019076C">
        <w:rPr>
          <w:rFonts w:ascii="Arial" w:hAnsi="Arial" w:cs="Arial"/>
          <w:i/>
          <w:iCs/>
          <w:sz w:val="20"/>
          <w:szCs w:val="20"/>
          <w:lang w:val="pt-BR" w:eastAsia="lt-LT"/>
        </w:rPr>
        <w:t xml:space="preserve"> galutinio pasiūlymų pateikimo termino pabaigos. TPD turi būti pateiktas (−i) P</w:t>
      </w:r>
      <w:r w:rsidR="00DF4999" w:rsidRPr="0019076C">
        <w:rPr>
          <w:rFonts w:ascii="Arial" w:hAnsi="Arial" w:cs="Arial"/>
          <w:i/>
          <w:iCs/>
          <w:sz w:val="20"/>
          <w:szCs w:val="20"/>
          <w:lang w:val="pt-BR" w:eastAsia="lt-LT"/>
        </w:rPr>
        <w:t>erkančiajam subjektui</w:t>
      </w:r>
      <w:r w:rsidR="00C71147" w:rsidRPr="0019076C">
        <w:rPr>
          <w:rFonts w:ascii="Arial" w:hAnsi="Arial" w:cs="Arial"/>
          <w:i/>
          <w:iCs/>
          <w:sz w:val="20"/>
          <w:szCs w:val="20"/>
          <w:lang w:val="pt-BR" w:eastAsia="lt-LT"/>
        </w:rPr>
        <w:t xml:space="preserve"> iki </w:t>
      </w:r>
      <w:r w:rsidR="00592793">
        <w:rPr>
          <w:rFonts w:ascii="Arial" w:hAnsi="Arial" w:cs="Arial"/>
          <w:i/>
          <w:iCs/>
          <w:sz w:val="20"/>
          <w:szCs w:val="20"/>
          <w:lang w:val="pt-BR" w:eastAsia="lt-LT"/>
        </w:rPr>
        <w:t>Perkančiojo subjekto nurodytos</w:t>
      </w:r>
      <w:r w:rsidR="00C71147" w:rsidRPr="0019076C">
        <w:rPr>
          <w:rFonts w:ascii="Arial" w:hAnsi="Arial" w:cs="Arial"/>
          <w:i/>
          <w:iCs/>
          <w:sz w:val="20"/>
          <w:szCs w:val="20"/>
          <w:lang w:val="pt-BR" w:eastAsia="lt-LT"/>
        </w:rPr>
        <w:t xml:space="preserve"> datos.</w:t>
      </w:r>
    </w:p>
    <w:p w14:paraId="48F777CE" w14:textId="32C62736" w:rsidR="00C71147" w:rsidRPr="00330A3C" w:rsidRDefault="00593279" w:rsidP="001C780F">
      <w:pPr>
        <w:ind w:right="-1"/>
        <w:jc w:val="both"/>
        <w:rPr>
          <w:rFonts w:ascii="Arial" w:hAnsi="Arial" w:cs="Arial"/>
          <w:sz w:val="20"/>
          <w:szCs w:val="20"/>
          <w:lang w:val="pt-BR"/>
        </w:rPr>
      </w:pPr>
      <w:r>
        <w:rPr>
          <w:rFonts w:ascii="Arial" w:hAnsi="Arial" w:cs="Arial"/>
          <w:i/>
          <w:iCs/>
          <w:sz w:val="20"/>
          <w:szCs w:val="20"/>
          <w:lang w:val="pt-BR"/>
        </w:rPr>
        <w:t>5</w:t>
      </w:r>
      <w:r w:rsidR="00C71147" w:rsidRPr="00371745">
        <w:rPr>
          <w:rFonts w:ascii="Arial" w:hAnsi="Arial" w:cs="Arial"/>
          <w:i/>
          <w:iCs/>
          <w:sz w:val="20"/>
          <w:szCs w:val="20"/>
          <w:lang w:val="pt-BR"/>
        </w:rPr>
        <w:t xml:space="preserve">. </w:t>
      </w:r>
      <w:r w:rsidR="00C71147" w:rsidRPr="00330A3C">
        <w:rPr>
          <w:rFonts w:ascii="Arial" w:hAnsi="Arial" w:cs="Arial"/>
          <w:i/>
          <w:iCs/>
          <w:sz w:val="20"/>
          <w:szCs w:val="20"/>
          <w:lang w:val="pt-BR"/>
        </w:rPr>
        <w:t>Tiekėj</w:t>
      </w:r>
      <w:r w:rsidR="0007050D" w:rsidRPr="00330A3C">
        <w:rPr>
          <w:rFonts w:ascii="Arial" w:hAnsi="Arial" w:cs="Arial"/>
          <w:i/>
          <w:iCs/>
          <w:sz w:val="20"/>
          <w:szCs w:val="20"/>
          <w:lang w:val="pt-BR"/>
        </w:rPr>
        <w:t xml:space="preserve">o </w:t>
      </w:r>
      <w:r w:rsidR="00C71147" w:rsidRPr="00330A3C">
        <w:rPr>
          <w:rFonts w:ascii="Arial" w:hAnsi="Arial" w:cs="Arial"/>
          <w:i/>
          <w:iCs/>
          <w:sz w:val="20"/>
          <w:szCs w:val="20"/>
          <w:lang w:val="pt-BR"/>
        </w:rPr>
        <w:t>siūlomiems specialistams</w:t>
      </w:r>
      <w:r w:rsidR="00C71147" w:rsidRPr="00330A3C">
        <w:rPr>
          <w:rFonts w:ascii="Arial" w:hAnsi="Arial" w:cs="Arial"/>
          <w:i/>
          <w:iCs/>
          <w:sz w:val="20"/>
          <w:szCs w:val="20"/>
          <w:shd w:val="clear" w:color="auto" w:fill="FFFFFF"/>
          <w:lang w:val="pt-BR"/>
        </w:rPr>
        <w:t xml:space="preserve"> </w:t>
      </w:r>
      <w:r w:rsidR="00C71147" w:rsidRPr="00330A3C">
        <w:rPr>
          <w:rFonts w:ascii="Arial" w:hAnsi="Arial" w:cs="Arial"/>
          <w:i/>
          <w:iCs/>
          <w:sz w:val="20"/>
          <w:szCs w:val="20"/>
          <w:lang w:val="pt-BR"/>
        </w:rPr>
        <w:t>išduoti galiojantys kvalifikacijos atestatai arba teisės pripažinimo dokumentai</w:t>
      </w:r>
      <w:r w:rsidR="00330A3C">
        <w:rPr>
          <w:rFonts w:ascii="Arial" w:hAnsi="Arial" w:cs="Arial"/>
          <w:i/>
          <w:iCs/>
          <w:sz w:val="20"/>
          <w:szCs w:val="20"/>
          <w:lang w:val="pt-BR"/>
        </w:rPr>
        <w:t xml:space="preserve"> arba kiti dokumentai </w:t>
      </w:r>
      <w:r w:rsidR="00C71147" w:rsidRPr="00330A3C">
        <w:rPr>
          <w:rFonts w:ascii="Arial" w:hAnsi="Arial" w:cs="Arial"/>
          <w:i/>
          <w:iCs/>
          <w:sz w:val="20"/>
          <w:szCs w:val="20"/>
          <w:lang w:val="pt-BR"/>
        </w:rPr>
        <w:t>(</w:t>
      </w:r>
      <w:r w:rsidR="00C71147" w:rsidRPr="00330A3C">
        <w:rPr>
          <w:rFonts w:ascii="Arial" w:eastAsia="Calibri" w:hAnsi="Arial" w:cs="Arial"/>
          <w:i/>
          <w:iCs/>
          <w:sz w:val="20"/>
          <w:szCs w:val="20"/>
          <w:lang w:val="pt-BR"/>
        </w:rPr>
        <w:t>2.</w:t>
      </w:r>
      <w:r w:rsidR="00592793" w:rsidRPr="00330A3C">
        <w:rPr>
          <w:rFonts w:ascii="Arial" w:eastAsia="Calibri" w:hAnsi="Arial" w:cs="Arial"/>
          <w:i/>
          <w:iCs/>
          <w:sz w:val="20"/>
          <w:szCs w:val="20"/>
          <w:lang w:val="pt-BR"/>
        </w:rPr>
        <w:t>2</w:t>
      </w:r>
      <w:r w:rsidR="00C71147" w:rsidRPr="00330A3C">
        <w:rPr>
          <w:rFonts w:ascii="Arial" w:eastAsia="Calibri" w:hAnsi="Arial" w:cs="Arial"/>
          <w:i/>
          <w:iCs/>
          <w:sz w:val="20"/>
          <w:szCs w:val="20"/>
          <w:lang w:val="pt-BR"/>
        </w:rPr>
        <w:t xml:space="preserve">.1 </w:t>
      </w:r>
      <w:r w:rsidR="00C71147" w:rsidRPr="00330A3C">
        <w:rPr>
          <w:rFonts w:ascii="Arial" w:hAnsi="Arial" w:cs="Arial"/>
          <w:i/>
          <w:iCs/>
          <w:sz w:val="20"/>
          <w:szCs w:val="20"/>
          <w:lang w:val="pt-BR"/>
        </w:rPr>
        <w:t>punkt</w:t>
      </w:r>
      <w:r w:rsidR="00EE0C4E" w:rsidRPr="00330A3C">
        <w:rPr>
          <w:rFonts w:ascii="Arial" w:hAnsi="Arial" w:cs="Arial"/>
          <w:i/>
          <w:iCs/>
          <w:sz w:val="20"/>
          <w:szCs w:val="20"/>
          <w:lang w:val="pt-BR"/>
        </w:rPr>
        <w:t>e</w:t>
      </w:r>
      <w:r w:rsidR="00C71147" w:rsidRPr="00330A3C">
        <w:rPr>
          <w:rFonts w:ascii="Arial" w:hAnsi="Arial" w:cs="Arial"/>
          <w:i/>
          <w:iCs/>
          <w:sz w:val="20"/>
          <w:szCs w:val="20"/>
          <w:u w:val="single"/>
          <w:lang w:val="pt-BR"/>
        </w:rPr>
        <w:t>)</w:t>
      </w:r>
      <w:r w:rsidR="00271626" w:rsidRPr="00330A3C">
        <w:rPr>
          <w:rFonts w:ascii="Arial" w:hAnsi="Arial" w:cs="Arial"/>
          <w:i/>
          <w:iCs/>
          <w:sz w:val="20"/>
          <w:szCs w:val="20"/>
          <w:lang w:val="pt-BR"/>
        </w:rPr>
        <w:t xml:space="preserve"> </w:t>
      </w:r>
      <w:r w:rsidR="00C71147" w:rsidRPr="00330A3C">
        <w:rPr>
          <w:rFonts w:ascii="Arial" w:hAnsi="Arial" w:cs="Arial"/>
          <w:i/>
          <w:iCs/>
          <w:sz w:val="20"/>
          <w:szCs w:val="20"/>
          <w:lang w:val="pt-BR"/>
        </w:rPr>
        <w:t>atitiks reikalavimus, ir tuo atveju, jei jie apims daugiau statinių grupių ar pogrupių, arba bus aukštesnės kategorijos, nei reikalaujama.</w:t>
      </w:r>
    </w:p>
    <w:p w14:paraId="208EB7BF" w14:textId="70751918" w:rsidR="000D5D34" w:rsidRPr="00371745" w:rsidRDefault="00593279" w:rsidP="001C780F">
      <w:pPr>
        <w:tabs>
          <w:tab w:val="left" w:pos="1508"/>
        </w:tabs>
        <w:ind w:right="-1"/>
        <w:jc w:val="both"/>
        <w:rPr>
          <w:rFonts w:ascii="Arial" w:hAnsi="Arial" w:cs="Arial"/>
          <w:i/>
          <w:iCs/>
          <w:sz w:val="20"/>
          <w:szCs w:val="20"/>
          <w:lang w:val="pt-BR"/>
        </w:rPr>
      </w:pPr>
      <w:r w:rsidRPr="00330A3C">
        <w:rPr>
          <w:rFonts w:ascii="Arial" w:hAnsi="Arial" w:cs="Arial"/>
          <w:i/>
          <w:iCs/>
          <w:sz w:val="20"/>
          <w:szCs w:val="20"/>
          <w:lang w:val="pt-BR"/>
        </w:rPr>
        <w:lastRenderedPageBreak/>
        <w:t>6</w:t>
      </w:r>
      <w:r w:rsidR="00C71147" w:rsidRPr="00330A3C">
        <w:rPr>
          <w:rFonts w:ascii="Arial" w:hAnsi="Arial" w:cs="Arial"/>
          <w:i/>
          <w:iCs/>
          <w:sz w:val="20"/>
          <w:szCs w:val="20"/>
          <w:lang w:val="pt-BR"/>
        </w:rPr>
        <w:t>.</w:t>
      </w:r>
      <w:r w:rsidR="00C71147" w:rsidRPr="00330A3C">
        <w:rPr>
          <w:rFonts w:ascii="Arial" w:hAnsi="Arial" w:cs="Arial"/>
          <w:b/>
          <w:bCs/>
          <w:i/>
          <w:iCs/>
          <w:sz w:val="20"/>
          <w:szCs w:val="20"/>
          <w:lang w:val="pt-BR"/>
        </w:rPr>
        <w:t xml:space="preserve"> </w:t>
      </w:r>
      <w:r w:rsidR="00C71147" w:rsidRPr="00330A3C">
        <w:rPr>
          <w:rFonts w:ascii="Arial" w:hAnsi="Arial" w:cs="Arial"/>
          <w:i/>
          <w:iCs/>
          <w:sz w:val="20"/>
          <w:szCs w:val="20"/>
          <w:lang w:val="pt-BR"/>
        </w:rPr>
        <w:t>Tiekėjas gali siūlyti vieną specialistą kelioms kvalifikacinių reikalavimų pozicijoms, jei šis specialistas atitinka skirtingoms pozicijoms (</w:t>
      </w:r>
      <w:r w:rsidR="00C71147" w:rsidRPr="00330A3C">
        <w:rPr>
          <w:rFonts w:ascii="Arial" w:eastAsia="Calibri" w:hAnsi="Arial" w:cs="Arial"/>
          <w:i/>
          <w:iCs/>
          <w:sz w:val="20"/>
          <w:szCs w:val="20"/>
          <w:lang w:val="pt-BR"/>
        </w:rPr>
        <w:t>2.</w:t>
      </w:r>
      <w:r w:rsidR="00592793" w:rsidRPr="00330A3C">
        <w:rPr>
          <w:rFonts w:ascii="Arial" w:eastAsia="Calibri" w:hAnsi="Arial" w:cs="Arial"/>
          <w:i/>
          <w:iCs/>
          <w:sz w:val="20"/>
          <w:szCs w:val="20"/>
          <w:lang w:val="pt-BR"/>
        </w:rPr>
        <w:t>2</w:t>
      </w:r>
      <w:r w:rsidR="00C71147" w:rsidRPr="00330A3C">
        <w:rPr>
          <w:rFonts w:ascii="Arial" w:eastAsia="Calibri" w:hAnsi="Arial" w:cs="Arial"/>
          <w:i/>
          <w:iCs/>
          <w:sz w:val="20"/>
          <w:szCs w:val="20"/>
          <w:lang w:val="pt-BR"/>
        </w:rPr>
        <w:t>.</w:t>
      </w:r>
      <w:r w:rsidR="00592793" w:rsidRPr="00330A3C">
        <w:rPr>
          <w:rFonts w:ascii="Arial" w:eastAsia="Calibri" w:hAnsi="Arial" w:cs="Arial"/>
          <w:i/>
          <w:iCs/>
          <w:sz w:val="20"/>
          <w:szCs w:val="20"/>
          <w:lang w:val="pt-BR"/>
        </w:rPr>
        <w:t>1</w:t>
      </w:r>
      <w:r w:rsidR="00C71147" w:rsidRPr="00330A3C">
        <w:rPr>
          <w:rFonts w:ascii="Arial" w:eastAsia="Calibri" w:hAnsi="Arial" w:cs="Arial"/>
          <w:i/>
          <w:iCs/>
          <w:sz w:val="20"/>
          <w:szCs w:val="20"/>
          <w:lang w:val="pt-BR"/>
        </w:rPr>
        <w:t xml:space="preserve"> </w:t>
      </w:r>
      <w:r w:rsidR="00C71147" w:rsidRPr="00330A3C">
        <w:rPr>
          <w:rFonts w:ascii="Arial" w:hAnsi="Arial" w:cs="Arial"/>
          <w:i/>
          <w:iCs/>
          <w:sz w:val="20"/>
          <w:szCs w:val="20"/>
          <w:lang w:val="pt-BR"/>
        </w:rPr>
        <w:t>punkt</w:t>
      </w:r>
      <w:r w:rsidR="00EE0C4E" w:rsidRPr="00330A3C">
        <w:rPr>
          <w:rFonts w:ascii="Arial" w:hAnsi="Arial" w:cs="Arial"/>
          <w:i/>
          <w:iCs/>
          <w:sz w:val="20"/>
          <w:szCs w:val="20"/>
          <w:lang w:val="pt-BR"/>
        </w:rPr>
        <w:t>e</w:t>
      </w:r>
      <w:r w:rsidR="00C71147" w:rsidRPr="00330A3C">
        <w:rPr>
          <w:rFonts w:ascii="Arial" w:hAnsi="Arial" w:cs="Arial"/>
          <w:i/>
          <w:iCs/>
          <w:sz w:val="20"/>
          <w:szCs w:val="20"/>
          <w:lang w:val="pt-BR"/>
        </w:rPr>
        <w:t>) keliamus reikalavimus arba kelis specialistus vienai kvalifikacinių reikalavimų pozicijai, jei šių specialistų turima kvalifikacija (visų kartu) atitinka atitinkamai pozicijai (</w:t>
      </w:r>
      <w:r w:rsidR="00C71147" w:rsidRPr="00330A3C">
        <w:rPr>
          <w:rFonts w:ascii="Arial" w:eastAsia="Calibri" w:hAnsi="Arial" w:cs="Arial"/>
          <w:i/>
          <w:iCs/>
          <w:sz w:val="20"/>
          <w:szCs w:val="20"/>
          <w:lang w:val="pt-BR"/>
        </w:rPr>
        <w:t>2.</w:t>
      </w:r>
      <w:r w:rsidR="00592793" w:rsidRPr="00330A3C">
        <w:rPr>
          <w:rFonts w:ascii="Arial" w:eastAsia="Calibri" w:hAnsi="Arial" w:cs="Arial"/>
          <w:i/>
          <w:iCs/>
          <w:sz w:val="20"/>
          <w:szCs w:val="20"/>
          <w:lang w:val="pt-BR"/>
        </w:rPr>
        <w:t>2</w:t>
      </w:r>
      <w:r w:rsidR="00C71147" w:rsidRPr="00330A3C">
        <w:rPr>
          <w:rFonts w:ascii="Arial" w:eastAsia="Calibri" w:hAnsi="Arial" w:cs="Arial"/>
          <w:i/>
          <w:iCs/>
          <w:sz w:val="20"/>
          <w:szCs w:val="20"/>
          <w:lang w:val="pt-BR"/>
        </w:rPr>
        <w:t>.</w:t>
      </w:r>
      <w:r w:rsidR="00592793" w:rsidRPr="00330A3C">
        <w:rPr>
          <w:rFonts w:ascii="Arial" w:eastAsia="Calibri" w:hAnsi="Arial" w:cs="Arial"/>
          <w:i/>
          <w:iCs/>
          <w:sz w:val="20"/>
          <w:szCs w:val="20"/>
          <w:lang w:val="pt-BR"/>
        </w:rPr>
        <w:t>1</w:t>
      </w:r>
      <w:r w:rsidR="00C71147" w:rsidRPr="00330A3C">
        <w:rPr>
          <w:rFonts w:ascii="Arial" w:eastAsia="Calibri" w:hAnsi="Arial" w:cs="Arial"/>
          <w:i/>
          <w:iCs/>
          <w:sz w:val="20"/>
          <w:szCs w:val="20"/>
          <w:lang w:val="pt-BR"/>
        </w:rPr>
        <w:t xml:space="preserve"> </w:t>
      </w:r>
      <w:r w:rsidR="00C71147" w:rsidRPr="00330A3C">
        <w:rPr>
          <w:rFonts w:ascii="Arial" w:hAnsi="Arial" w:cs="Arial"/>
          <w:i/>
          <w:iCs/>
          <w:sz w:val="20"/>
          <w:szCs w:val="20"/>
          <w:lang w:val="pt-BR"/>
        </w:rPr>
        <w:t>punkt</w:t>
      </w:r>
      <w:r w:rsidR="00EE0C4E" w:rsidRPr="00330A3C">
        <w:rPr>
          <w:rFonts w:ascii="Arial" w:hAnsi="Arial" w:cs="Arial"/>
          <w:i/>
          <w:iCs/>
          <w:sz w:val="20"/>
          <w:szCs w:val="20"/>
          <w:lang w:val="pt-BR"/>
        </w:rPr>
        <w:t>e</w:t>
      </w:r>
      <w:r w:rsidR="00C71147" w:rsidRPr="00330A3C">
        <w:rPr>
          <w:rFonts w:ascii="Arial" w:hAnsi="Arial" w:cs="Arial"/>
          <w:i/>
          <w:iCs/>
          <w:sz w:val="20"/>
          <w:szCs w:val="20"/>
          <w:lang w:val="pt-BR"/>
        </w:rPr>
        <w:t>) keliamus reikalavimus.</w:t>
      </w:r>
      <w:r w:rsidR="00C71147" w:rsidRPr="00371745">
        <w:rPr>
          <w:rFonts w:ascii="Arial" w:hAnsi="Arial" w:cs="Arial"/>
          <w:i/>
          <w:iCs/>
          <w:sz w:val="20"/>
          <w:szCs w:val="20"/>
          <w:lang w:val="pt-BR"/>
        </w:rPr>
        <w:t xml:space="preserve"> </w:t>
      </w:r>
    </w:p>
    <w:p w14:paraId="58BBEBBB" w14:textId="734EBF58" w:rsidR="00C71147" w:rsidRPr="0019076C" w:rsidRDefault="00593279" w:rsidP="001C780F">
      <w:pPr>
        <w:tabs>
          <w:tab w:val="left" w:pos="1508"/>
        </w:tabs>
        <w:ind w:right="-1"/>
        <w:jc w:val="both"/>
        <w:rPr>
          <w:rFonts w:ascii="Arial" w:hAnsi="Arial" w:cs="Arial"/>
          <w:i/>
          <w:iCs/>
          <w:sz w:val="20"/>
          <w:szCs w:val="20"/>
          <w:lang w:val="lt-LT"/>
        </w:rPr>
      </w:pPr>
      <w:r>
        <w:rPr>
          <w:rFonts w:ascii="Arial" w:hAnsi="Arial" w:cs="Arial"/>
          <w:i/>
          <w:iCs/>
          <w:sz w:val="20"/>
          <w:szCs w:val="20"/>
          <w:lang w:val="lt-LT"/>
        </w:rPr>
        <w:t>7</w:t>
      </w:r>
      <w:r w:rsidR="000D5D34" w:rsidRPr="0019076C">
        <w:rPr>
          <w:rFonts w:ascii="Arial" w:hAnsi="Arial" w:cs="Arial"/>
          <w:i/>
          <w:iCs/>
          <w:sz w:val="20"/>
          <w:szCs w:val="20"/>
          <w:lang w:val="lt-LT"/>
        </w:rPr>
        <w:t>. Tiekėjas privalo paskirti reikiamą kiekį specialistų, kad užtikrintų tinkamą Pirkimo sutarties vykdymą.</w:t>
      </w:r>
    </w:p>
    <w:p w14:paraId="3C4F533B" w14:textId="0306B6BD" w:rsidR="00C71147" w:rsidRPr="0019076C" w:rsidRDefault="00593279">
      <w:pPr>
        <w:pStyle w:val="Sraopastraipa"/>
        <w:ind w:left="0" w:right="-1"/>
        <w:jc w:val="both"/>
        <w:rPr>
          <w:rFonts w:ascii="Arial" w:hAnsi="Arial" w:cs="Arial"/>
          <w:i/>
          <w:iCs/>
          <w:sz w:val="20"/>
          <w:szCs w:val="20"/>
          <w:lang w:val="lt-LT"/>
        </w:rPr>
      </w:pPr>
      <w:r>
        <w:rPr>
          <w:rFonts w:ascii="Arial" w:hAnsi="Arial" w:cs="Arial"/>
          <w:i/>
          <w:iCs/>
          <w:sz w:val="20"/>
          <w:szCs w:val="20"/>
          <w:lang w:val="lt-LT"/>
        </w:rPr>
        <w:t>8</w:t>
      </w:r>
      <w:r w:rsidR="00C71147" w:rsidRPr="0019076C">
        <w:rPr>
          <w:rFonts w:ascii="Arial" w:hAnsi="Arial" w:cs="Arial"/>
          <w:b/>
          <w:bCs/>
          <w:i/>
          <w:iCs/>
          <w:sz w:val="20"/>
          <w:szCs w:val="20"/>
          <w:lang w:val="lt-LT"/>
        </w:rPr>
        <w:t>.</w:t>
      </w:r>
      <w:r w:rsidR="00C71147" w:rsidRPr="0019076C">
        <w:rPr>
          <w:rFonts w:ascii="Arial" w:hAnsi="Arial" w:cs="Arial"/>
          <w:i/>
          <w:iCs/>
          <w:sz w:val="20"/>
          <w:szCs w:val="20"/>
          <w:lang w:val="lt-LT"/>
        </w:rPr>
        <w:t xml:space="preserve"> </w:t>
      </w:r>
      <w:r w:rsidR="00C71147" w:rsidRPr="009A31E0">
        <w:rPr>
          <w:rFonts w:ascii="Arial" w:hAnsi="Arial" w:cs="Arial"/>
          <w:i/>
          <w:iCs/>
          <w:sz w:val="20"/>
          <w:szCs w:val="20"/>
          <w:lang w:val="lt-LT"/>
        </w:rPr>
        <w:t>Tiekėjas gali remtis kitų ūkio subjektų pajėgumais (kvalifikacija) tik tuomet, kai tie subjektai, kurių pajėgumais buvo pasiremta, patys vykdys Pirkimo sutarties dalį, kuriems reikia jų pajėgumų (kvalifikacijos).</w:t>
      </w:r>
    </w:p>
    <w:p w14:paraId="6514ADC6" w14:textId="2EB6C1EF" w:rsidR="00910E69" w:rsidRPr="0019076C" w:rsidRDefault="00593279">
      <w:pPr>
        <w:pStyle w:val="Sraopastraipa"/>
        <w:ind w:left="0" w:right="-1"/>
        <w:jc w:val="both"/>
        <w:rPr>
          <w:rFonts w:ascii="Arial" w:hAnsi="Arial" w:cs="Arial"/>
          <w:i/>
          <w:iCs/>
          <w:sz w:val="20"/>
          <w:szCs w:val="20"/>
          <w:lang w:val="lt-LT"/>
        </w:rPr>
      </w:pPr>
      <w:r>
        <w:rPr>
          <w:rFonts w:ascii="Arial" w:hAnsi="Arial" w:cs="Arial"/>
          <w:i/>
          <w:iCs/>
          <w:sz w:val="20"/>
          <w:szCs w:val="20"/>
          <w:lang w:val="lt-LT"/>
        </w:rPr>
        <w:t>9</w:t>
      </w:r>
      <w:r w:rsidR="00E86D15" w:rsidRPr="0019076C">
        <w:rPr>
          <w:rFonts w:ascii="Arial" w:hAnsi="Arial" w:cs="Arial"/>
          <w:i/>
          <w:iCs/>
          <w:sz w:val="20"/>
          <w:szCs w:val="20"/>
          <w:lang w:val="lt-LT"/>
        </w:rPr>
        <w:t xml:space="preserve">. </w:t>
      </w:r>
      <w:r w:rsidR="00910E69"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4FA10C19" w14:textId="232388E2" w:rsidR="000D1AF8" w:rsidRPr="0019076C" w:rsidRDefault="00052B56" w:rsidP="00593279">
      <w:pPr>
        <w:pStyle w:val="Sraopastraipa"/>
        <w:ind w:left="0" w:right="-1"/>
        <w:jc w:val="both"/>
        <w:rPr>
          <w:rFonts w:ascii="Arial" w:hAnsi="Arial" w:cs="Arial"/>
          <w:i/>
          <w:iCs/>
          <w:sz w:val="20"/>
          <w:szCs w:val="20"/>
          <w:lang w:val="lt-LT"/>
        </w:rPr>
      </w:pPr>
      <w:r>
        <w:rPr>
          <w:rFonts w:ascii="Arial" w:hAnsi="Arial" w:cs="Arial"/>
          <w:i/>
          <w:iCs/>
          <w:sz w:val="20"/>
          <w:szCs w:val="20"/>
          <w:lang w:val="lt-LT"/>
        </w:rPr>
        <w:t>10</w:t>
      </w:r>
      <w:r w:rsidR="000D1AF8" w:rsidRPr="0019076C">
        <w:rPr>
          <w:rFonts w:ascii="Arial" w:hAnsi="Arial" w:cs="Arial"/>
          <w:i/>
          <w:iCs/>
          <w:sz w:val="20"/>
          <w:szCs w:val="20"/>
          <w:lang w:val="lt-LT"/>
        </w:rPr>
        <w:t>.</w:t>
      </w:r>
      <w:r w:rsidR="005108D6" w:rsidRPr="0019076C">
        <w:rPr>
          <w:rFonts w:ascii="Arial" w:hAnsi="Arial" w:cs="Arial"/>
          <w:i/>
          <w:iCs/>
          <w:sz w:val="20"/>
          <w:szCs w:val="20"/>
          <w:lang w:val="lt-LT"/>
        </w:rPr>
        <w:t xml:space="preserve"> </w:t>
      </w:r>
      <w:r w:rsidR="000D1AF8" w:rsidRPr="0019076C">
        <w:rPr>
          <w:rFonts w:ascii="Arial" w:hAnsi="Arial" w:cs="Arial"/>
          <w:i/>
          <w:iCs/>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dokumentą (−</w:t>
      </w:r>
      <w:proofErr w:type="spellStart"/>
      <w:r w:rsidR="000D1AF8" w:rsidRPr="0019076C">
        <w:rPr>
          <w:rFonts w:ascii="Arial" w:hAnsi="Arial" w:cs="Arial"/>
          <w:i/>
          <w:iCs/>
          <w:sz w:val="20"/>
          <w:szCs w:val="20"/>
          <w:lang w:val="lt-LT"/>
        </w:rPr>
        <w:t>us</w:t>
      </w:r>
      <w:proofErr w:type="spellEnd"/>
      <w:r w:rsidR="000D1AF8" w:rsidRPr="0019076C">
        <w:rPr>
          <w:rFonts w:ascii="Arial" w:hAnsi="Arial" w:cs="Arial"/>
          <w:i/>
          <w:iCs/>
          <w:sz w:val="20"/>
          <w:szCs w:val="20"/>
          <w:lang w:val="lt-LT"/>
        </w:rPr>
        <w:t>), įrodantį (−</w:t>
      </w:r>
      <w:proofErr w:type="spellStart"/>
      <w:r w:rsidR="000D1AF8" w:rsidRPr="0019076C">
        <w:rPr>
          <w:rFonts w:ascii="Arial" w:hAnsi="Arial" w:cs="Arial"/>
          <w:i/>
          <w:iCs/>
          <w:sz w:val="20"/>
          <w:szCs w:val="20"/>
          <w:lang w:val="lt-LT"/>
        </w:rPr>
        <w:t>čius</w:t>
      </w:r>
      <w:proofErr w:type="spellEnd"/>
      <w:r w:rsidR="000D1AF8" w:rsidRPr="0019076C">
        <w:rPr>
          <w:rFonts w:ascii="Arial" w:hAnsi="Arial" w:cs="Arial"/>
          <w:i/>
          <w:iCs/>
          <w:sz w:val="20"/>
          <w:szCs w:val="20"/>
          <w:lang w:val="lt-LT"/>
        </w:rPr>
        <w:t>) atitikimą nurodytam (−</w:t>
      </w:r>
      <w:proofErr w:type="spellStart"/>
      <w:r w:rsidR="000D1AF8" w:rsidRPr="0019076C">
        <w:rPr>
          <w:rFonts w:ascii="Arial" w:hAnsi="Arial" w:cs="Arial"/>
          <w:i/>
          <w:iCs/>
          <w:sz w:val="20"/>
          <w:szCs w:val="20"/>
          <w:lang w:val="lt-LT"/>
        </w:rPr>
        <w:t>iems</w:t>
      </w:r>
      <w:proofErr w:type="spellEnd"/>
      <w:r w:rsidR="000D1AF8" w:rsidRPr="0019076C">
        <w:rPr>
          <w:rFonts w:ascii="Arial" w:hAnsi="Arial" w:cs="Arial"/>
          <w:i/>
          <w:iCs/>
          <w:sz w:val="20"/>
          <w:szCs w:val="20"/>
          <w:lang w:val="lt-LT"/>
        </w:rPr>
        <w:t>) reikalavimui (−</w:t>
      </w:r>
      <w:proofErr w:type="spellStart"/>
      <w:r w:rsidR="000D1AF8" w:rsidRPr="0019076C">
        <w:rPr>
          <w:rFonts w:ascii="Arial" w:hAnsi="Arial" w:cs="Arial"/>
          <w:i/>
          <w:iCs/>
          <w:sz w:val="20"/>
          <w:szCs w:val="20"/>
          <w:lang w:val="lt-LT"/>
        </w:rPr>
        <w:t>ams</w:t>
      </w:r>
      <w:proofErr w:type="spellEnd"/>
      <w:r w:rsidR="000D1AF8" w:rsidRPr="0019076C">
        <w:rPr>
          <w:rFonts w:ascii="Arial" w:hAnsi="Arial" w:cs="Arial"/>
          <w:i/>
          <w:iCs/>
          <w:sz w:val="20"/>
          <w:szCs w:val="20"/>
          <w:lang w:val="lt-LT"/>
        </w:rPr>
        <w:t>).</w:t>
      </w:r>
    </w:p>
    <w:p w14:paraId="43DD3C3C" w14:textId="16D26D1D" w:rsidR="005C466B" w:rsidRPr="00371745" w:rsidRDefault="005C466B" w:rsidP="005C466B">
      <w:pPr>
        <w:tabs>
          <w:tab w:val="left" w:pos="426"/>
        </w:tabs>
        <w:ind w:right="-1"/>
        <w:jc w:val="both"/>
        <w:rPr>
          <w:rFonts w:ascii="Arial" w:hAnsi="Arial" w:cs="Arial"/>
          <w:i/>
          <w:iCs/>
          <w:sz w:val="20"/>
          <w:szCs w:val="20"/>
          <w:lang w:val="lt-LT"/>
        </w:rPr>
      </w:pPr>
      <w:r w:rsidRPr="0019076C">
        <w:rPr>
          <w:rFonts w:ascii="Arial" w:hAnsi="Arial" w:cs="Arial"/>
          <w:i/>
          <w:iCs/>
          <w:sz w:val="20"/>
          <w:szCs w:val="20"/>
          <w:lang w:val="lt-LT"/>
        </w:rPr>
        <w:t>1</w:t>
      </w:r>
      <w:r w:rsidR="00052B56">
        <w:rPr>
          <w:rFonts w:ascii="Arial" w:hAnsi="Arial" w:cs="Arial"/>
          <w:i/>
          <w:iCs/>
          <w:sz w:val="20"/>
          <w:szCs w:val="20"/>
          <w:lang w:val="lt-LT"/>
        </w:rPr>
        <w:t>1</w:t>
      </w:r>
      <w:r w:rsidRPr="0019076C">
        <w:rPr>
          <w:rFonts w:ascii="Arial" w:hAnsi="Arial" w:cs="Arial"/>
          <w:i/>
          <w:iCs/>
          <w:sz w:val="20"/>
          <w:szCs w:val="20"/>
          <w:lang w:val="lt-LT"/>
        </w:rPr>
        <w:t xml:space="preserve">. </w:t>
      </w:r>
      <w:r w:rsidRPr="00371745">
        <w:rPr>
          <w:rFonts w:ascii="Arial" w:hAnsi="Arial" w:cs="Arial"/>
          <w:i/>
          <w:iCs/>
          <w:sz w:val="20"/>
          <w:szCs w:val="20"/>
          <w:lang w:val="lt-LT"/>
        </w:rPr>
        <w:t>II dalyje „Reikalavimai kvalifikacijai“</w:t>
      </w:r>
      <w:r w:rsidR="00765CBA" w:rsidRPr="00371745">
        <w:rPr>
          <w:rFonts w:ascii="Arial" w:hAnsi="Arial" w:cs="Arial"/>
          <w:i/>
          <w:iCs/>
          <w:sz w:val="20"/>
          <w:szCs w:val="20"/>
          <w:lang w:val="lt-LT"/>
        </w:rPr>
        <w:t xml:space="preserve"> nurodyti reikalavimai yra taikomi ne tik nustatant Pirkimo laimėtoją</w:t>
      </w:r>
      <w:r w:rsidR="00A920FD" w:rsidRPr="00371745">
        <w:rPr>
          <w:rFonts w:ascii="Arial" w:hAnsi="Arial" w:cs="Arial"/>
          <w:i/>
          <w:iCs/>
          <w:sz w:val="20"/>
          <w:szCs w:val="20"/>
          <w:lang w:val="lt-LT"/>
        </w:rPr>
        <w:t>, bet ir su juo sudarytos Pirkimo sutarties galiojimo laikotarpiu</w:t>
      </w:r>
      <w:r w:rsidR="001E4BC3" w:rsidRPr="00371745">
        <w:rPr>
          <w:rFonts w:ascii="Arial" w:hAnsi="Arial" w:cs="Arial"/>
          <w:i/>
          <w:iCs/>
          <w:sz w:val="20"/>
          <w:szCs w:val="20"/>
          <w:lang w:val="lt-LT"/>
        </w:rPr>
        <w:t xml:space="preserve"> (pvz. keičiant </w:t>
      </w:r>
      <w:r w:rsidR="008C102C" w:rsidRPr="00371745">
        <w:rPr>
          <w:rFonts w:ascii="Arial" w:hAnsi="Arial" w:cs="Arial"/>
          <w:i/>
          <w:iCs/>
          <w:sz w:val="20"/>
          <w:szCs w:val="20"/>
          <w:lang w:val="lt-LT"/>
        </w:rPr>
        <w:t xml:space="preserve">Pirkimo sutartyje nurodytus </w:t>
      </w:r>
      <w:r w:rsidR="001E4BC3" w:rsidRPr="00371745">
        <w:rPr>
          <w:rFonts w:ascii="Arial" w:hAnsi="Arial" w:cs="Arial"/>
          <w:i/>
          <w:iCs/>
          <w:sz w:val="20"/>
          <w:szCs w:val="20"/>
          <w:lang w:val="lt-LT"/>
        </w:rPr>
        <w:t xml:space="preserve">subrangovus, kurių kvalifikacija </w:t>
      </w:r>
      <w:r w:rsidR="0089401E" w:rsidRPr="00371745">
        <w:rPr>
          <w:rFonts w:ascii="Arial" w:hAnsi="Arial" w:cs="Arial"/>
          <w:i/>
          <w:iCs/>
          <w:sz w:val="20"/>
          <w:szCs w:val="20"/>
          <w:lang w:val="lt-LT"/>
        </w:rPr>
        <w:t>Pirkimo laimėtojas rėmėsi</w:t>
      </w:r>
      <w:r w:rsidR="0007050D" w:rsidRPr="00371745">
        <w:rPr>
          <w:rFonts w:ascii="Arial" w:hAnsi="Arial" w:cs="Arial"/>
          <w:i/>
          <w:iCs/>
          <w:sz w:val="20"/>
          <w:szCs w:val="20"/>
          <w:lang w:val="lt-LT"/>
        </w:rPr>
        <w:t>,</w:t>
      </w:r>
      <w:r w:rsidR="00C618A6" w:rsidRPr="00371745">
        <w:rPr>
          <w:rFonts w:ascii="Arial" w:hAnsi="Arial" w:cs="Arial"/>
          <w:i/>
          <w:iCs/>
          <w:sz w:val="20"/>
          <w:szCs w:val="20"/>
          <w:lang w:val="lt-LT"/>
        </w:rPr>
        <w:t xml:space="preserve"> teikdamas pasiūlymą Pirkimui</w:t>
      </w:r>
      <w:r w:rsidR="00585817" w:rsidRPr="00371745">
        <w:rPr>
          <w:rFonts w:ascii="Arial" w:hAnsi="Arial" w:cs="Arial"/>
          <w:i/>
          <w:iCs/>
          <w:sz w:val="20"/>
          <w:szCs w:val="20"/>
          <w:lang w:val="lt-LT"/>
        </w:rPr>
        <w:t xml:space="preserve"> ir kurie buvo išviešinti </w:t>
      </w:r>
      <w:r w:rsidR="003159D2" w:rsidRPr="00371745">
        <w:rPr>
          <w:rFonts w:ascii="Arial" w:hAnsi="Arial" w:cs="Arial"/>
          <w:i/>
          <w:iCs/>
          <w:sz w:val="20"/>
          <w:szCs w:val="20"/>
          <w:lang w:val="lt-LT"/>
        </w:rPr>
        <w:t>šiame p</w:t>
      </w:r>
      <w:r w:rsidR="00585817" w:rsidRPr="00371745">
        <w:rPr>
          <w:rFonts w:ascii="Arial" w:hAnsi="Arial" w:cs="Arial"/>
          <w:i/>
          <w:iCs/>
          <w:sz w:val="20"/>
          <w:szCs w:val="20"/>
          <w:lang w:val="lt-LT"/>
        </w:rPr>
        <w:t>asiūlyme</w:t>
      </w:r>
      <w:r w:rsidR="00165850" w:rsidRPr="00371745">
        <w:rPr>
          <w:rFonts w:ascii="Arial" w:hAnsi="Arial" w:cs="Arial"/>
          <w:i/>
          <w:iCs/>
          <w:sz w:val="20"/>
          <w:szCs w:val="20"/>
          <w:lang w:val="lt-LT"/>
        </w:rPr>
        <w:t xml:space="preserve"> kaip </w:t>
      </w:r>
      <w:r w:rsidR="00043547" w:rsidRPr="00371745">
        <w:rPr>
          <w:rFonts w:ascii="Arial" w:hAnsi="Arial" w:cs="Arial"/>
          <w:i/>
          <w:iCs/>
          <w:sz w:val="20"/>
          <w:szCs w:val="20"/>
          <w:lang w:val="lt-LT"/>
        </w:rPr>
        <w:t>ū</w:t>
      </w:r>
      <w:r w:rsidR="00165850" w:rsidRPr="00371745">
        <w:rPr>
          <w:rFonts w:ascii="Arial" w:hAnsi="Arial" w:cs="Arial"/>
          <w:i/>
          <w:iCs/>
          <w:sz w:val="20"/>
          <w:szCs w:val="20"/>
          <w:lang w:val="lt-LT"/>
        </w:rPr>
        <w:t>kio subjektai</w:t>
      </w:r>
      <w:r w:rsidR="005349FD" w:rsidRPr="00371745">
        <w:rPr>
          <w:rFonts w:ascii="Arial" w:hAnsi="Arial" w:cs="Arial"/>
          <w:i/>
          <w:iCs/>
          <w:sz w:val="20"/>
          <w:szCs w:val="20"/>
          <w:lang w:val="lt-LT"/>
        </w:rPr>
        <w:t>)</w:t>
      </w:r>
      <w:r w:rsidR="00585817" w:rsidRPr="00371745">
        <w:rPr>
          <w:rFonts w:ascii="Arial" w:hAnsi="Arial" w:cs="Arial"/>
          <w:i/>
          <w:iCs/>
          <w:sz w:val="20"/>
          <w:szCs w:val="20"/>
          <w:lang w:val="lt-LT"/>
        </w:rPr>
        <w:t>.</w:t>
      </w:r>
    </w:p>
    <w:p w14:paraId="58516171" w14:textId="334A44A0" w:rsidR="001B0350" w:rsidRPr="00052B56" w:rsidRDefault="00052B56" w:rsidP="001C780F">
      <w:pPr>
        <w:ind w:right="-142"/>
        <w:contextualSpacing/>
        <w:jc w:val="both"/>
        <w:rPr>
          <w:rFonts w:ascii="Arial" w:hAnsi="Arial" w:cs="Arial"/>
          <w:i/>
          <w:iCs/>
          <w:sz w:val="20"/>
          <w:szCs w:val="20"/>
          <w:lang w:val="lt-LT"/>
        </w:rPr>
      </w:pPr>
      <w:r w:rsidRPr="00052B56">
        <w:rPr>
          <w:rFonts w:ascii="Arial" w:hAnsi="Arial" w:cs="Arial"/>
          <w:i/>
          <w:iCs/>
          <w:sz w:val="20"/>
          <w:szCs w:val="20"/>
          <w:lang w:val="lt-LT"/>
        </w:rPr>
        <w:t>12</w:t>
      </w:r>
      <w:r w:rsidR="000273A0" w:rsidRPr="00052B56">
        <w:rPr>
          <w:rFonts w:ascii="Arial" w:hAnsi="Arial" w:cs="Arial"/>
          <w:i/>
          <w:iCs/>
          <w:sz w:val="20"/>
          <w:szCs w:val="20"/>
          <w:lang w:val="lt-LT"/>
        </w:rPr>
        <w:t>. Pateikiami elektroninėmis priemonėmis suformuoti dokumentai arba skaitmeninės dokumentų kopijos.</w:t>
      </w:r>
    </w:p>
    <w:sectPr w:rsidR="001B0350" w:rsidRPr="00052B56" w:rsidSect="00DA2976">
      <w:headerReference w:type="default" r:id="rId22"/>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7209F" w14:textId="77777777" w:rsidR="00AB5160" w:rsidRDefault="00AB5160" w:rsidP="00EE2BA5">
      <w:r>
        <w:separator/>
      </w:r>
    </w:p>
  </w:endnote>
  <w:endnote w:type="continuationSeparator" w:id="0">
    <w:p w14:paraId="7623A7AB" w14:textId="77777777" w:rsidR="00AB5160" w:rsidRDefault="00AB5160"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18E9" w14:textId="77777777" w:rsidR="00AB5160" w:rsidRDefault="00AB5160" w:rsidP="00EE2BA5">
      <w:r>
        <w:separator/>
      </w:r>
    </w:p>
  </w:footnote>
  <w:footnote w:type="continuationSeparator" w:id="0">
    <w:p w14:paraId="261FE189" w14:textId="77777777" w:rsidR="00AB5160" w:rsidRDefault="00AB5160"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007B4"/>
    <w:multiLevelType w:val="hybridMultilevel"/>
    <w:tmpl w:val="A684B426"/>
    <w:lvl w:ilvl="0" w:tplc="8DF0A6CA">
      <w:start w:val="1"/>
      <w:numFmt w:val="bullet"/>
      <w:lvlText w:val=""/>
      <w:lvlJc w:val="left"/>
      <w:pPr>
        <w:ind w:left="720" w:hanging="360"/>
      </w:pPr>
      <w:rPr>
        <w:rFonts w:ascii="Symbol" w:hAnsi="Symbol" w:hint="default"/>
      </w:rPr>
    </w:lvl>
    <w:lvl w:ilvl="1" w:tplc="19FE8A20">
      <w:start w:val="1"/>
      <w:numFmt w:val="bullet"/>
      <w:lvlText w:val="o"/>
      <w:lvlJc w:val="left"/>
      <w:pPr>
        <w:ind w:left="1440" w:hanging="360"/>
      </w:pPr>
      <w:rPr>
        <w:rFonts w:ascii="Courier New" w:hAnsi="Courier New" w:hint="default"/>
      </w:rPr>
    </w:lvl>
    <w:lvl w:ilvl="2" w:tplc="6B064A24">
      <w:start w:val="1"/>
      <w:numFmt w:val="bullet"/>
      <w:lvlText w:val=""/>
      <w:lvlJc w:val="left"/>
      <w:pPr>
        <w:ind w:left="2160" w:hanging="360"/>
      </w:pPr>
      <w:rPr>
        <w:rFonts w:ascii="Wingdings" w:hAnsi="Wingdings" w:hint="default"/>
      </w:rPr>
    </w:lvl>
    <w:lvl w:ilvl="3" w:tplc="C2A6DB74">
      <w:start w:val="1"/>
      <w:numFmt w:val="bullet"/>
      <w:lvlText w:val=""/>
      <w:lvlJc w:val="left"/>
      <w:pPr>
        <w:ind w:left="2880" w:hanging="360"/>
      </w:pPr>
      <w:rPr>
        <w:rFonts w:ascii="Symbol" w:hAnsi="Symbol" w:hint="default"/>
      </w:rPr>
    </w:lvl>
    <w:lvl w:ilvl="4" w:tplc="A3D806F0">
      <w:start w:val="1"/>
      <w:numFmt w:val="bullet"/>
      <w:lvlText w:val="o"/>
      <w:lvlJc w:val="left"/>
      <w:pPr>
        <w:ind w:left="3600" w:hanging="360"/>
      </w:pPr>
      <w:rPr>
        <w:rFonts w:ascii="Courier New" w:hAnsi="Courier New" w:hint="default"/>
      </w:rPr>
    </w:lvl>
    <w:lvl w:ilvl="5" w:tplc="7850FAD6">
      <w:start w:val="1"/>
      <w:numFmt w:val="bullet"/>
      <w:lvlText w:val=""/>
      <w:lvlJc w:val="left"/>
      <w:pPr>
        <w:ind w:left="4320" w:hanging="360"/>
      </w:pPr>
      <w:rPr>
        <w:rFonts w:ascii="Wingdings" w:hAnsi="Wingdings" w:hint="default"/>
      </w:rPr>
    </w:lvl>
    <w:lvl w:ilvl="6" w:tplc="940880AE">
      <w:start w:val="1"/>
      <w:numFmt w:val="bullet"/>
      <w:lvlText w:val=""/>
      <w:lvlJc w:val="left"/>
      <w:pPr>
        <w:ind w:left="5040" w:hanging="360"/>
      </w:pPr>
      <w:rPr>
        <w:rFonts w:ascii="Symbol" w:hAnsi="Symbol" w:hint="default"/>
      </w:rPr>
    </w:lvl>
    <w:lvl w:ilvl="7" w:tplc="1902B74A">
      <w:start w:val="1"/>
      <w:numFmt w:val="bullet"/>
      <w:lvlText w:val="o"/>
      <w:lvlJc w:val="left"/>
      <w:pPr>
        <w:ind w:left="5760" w:hanging="360"/>
      </w:pPr>
      <w:rPr>
        <w:rFonts w:ascii="Courier New" w:hAnsi="Courier New" w:hint="default"/>
      </w:rPr>
    </w:lvl>
    <w:lvl w:ilvl="8" w:tplc="46B4E4C2">
      <w:start w:val="1"/>
      <w:numFmt w:val="bullet"/>
      <w:lvlText w:val=""/>
      <w:lvlJc w:val="left"/>
      <w:pPr>
        <w:ind w:left="6480" w:hanging="360"/>
      </w:pPr>
      <w:rPr>
        <w:rFonts w:ascii="Wingdings" w:hAnsi="Wingdings" w:hint="default"/>
      </w:rPr>
    </w:lvl>
  </w:abstractNum>
  <w:abstractNum w:abstractNumId="6" w15:restartNumberingAfterBreak="0">
    <w:nsid w:val="2F895B75"/>
    <w:multiLevelType w:val="hybridMultilevel"/>
    <w:tmpl w:val="99747BB2"/>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7"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3"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4"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182457F"/>
    <w:multiLevelType w:val="hybridMultilevel"/>
    <w:tmpl w:val="3D8A515C"/>
    <w:lvl w:ilvl="0" w:tplc="C608D35E">
      <w:start w:val="1"/>
      <w:numFmt w:val="decimal"/>
      <w:lvlText w:val="%1)"/>
      <w:lvlJc w:val="left"/>
      <w:pPr>
        <w:ind w:left="810" w:hanging="4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7145941">
    <w:abstractNumId w:val="5"/>
  </w:num>
  <w:num w:numId="2" w16cid:durableId="1720980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3378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85029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7009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8653022">
    <w:abstractNumId w:val="0"/>
  </w:num>
  <w:num w:numId="7" w16cid:durableId="1304042637">
    <w:abstractNumId w:val="4"/>
  </w:num>
  <w:num w:numId="8" w16cid:durableId="1897005340">
    <w:abstractNumId w:val="9"/>
  </w:num>
  <w:num w:numId="9" w16cid:durableId="1262180108">
    <w:abstractNumId w:val="10"/>
  </w:num>
  <w:num w:numId="10" w16cid:durableId="329676731">
    <w:abstractNumId w:val="11"/>
  </w:num>
  <w:num w:numId="11" w16cid:durableId="508057874">
    <w:abstractNumId w:val="12"/>
  </w:num>
  <w:num w:numId="12" w16cid:durableId="86846922">
    <w:abstractNumId w:val="13"/>
  </w:num>
  <w:num w:numId="13" w16cid:durableId="996881570">
    <w:abstractNumId w:val="7"/>
  </w:num>
  <w:num w:numId="14"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5352281">
    <w:abstractNumId w:val="8"/>
  </w:num>
  <w:num w:numId="16" w16cid:durableId="1348603672">
    <w:abstractNumId w:val="6"/>
  </w:num>
  <w:num w:numId="17" w16cid:durableId="2754482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06D4"/>
    <w:rsid w:val="00011415"/>
    <w:rsid w:val="00014FA7"/>
    <w:rsid w:val="0001564B"/>
    <w:rsid w:val="00017E4C"/>
    <w:rsid w:val="000206B1"/>
    <w:rsid w:val="00021AEB"/>
    <w:rsid w:val="000227B3"/>
    <w:rsid w:val="000252EA"/>
    <w:rsid w:val="000273A0"/>
    <w:rsid w:val="0003195A"/>
    <w:rsid w:val="00043547"/>
    <w:rsid w:val="000444AC"/>
    <w:rsid w:val="000454BA"/>
    <w:rsid w:val="0004643B"/>
    <w:rsid w:val="000521F9"/>
    <w:rsid w:val="00052B56"/>
    <w:rsid w:val="00053CA4"/>
    <w:rsid w:val="000565BA"/>
    <w:rsid w:val="00060DD3"/>
    <w:rsid w:val="00070200"/>
    <w:rsid w:val="0007050D"/>
    <w:rsid w:val="00070B04"/>
    <w:rsid w:val="000717F1"/>
    <w:rsid w:val="00077BF0"/>
    <w:rsid w:val="00082EA8"/>
    <w:rsid w:val="0008522B"/>
    <w:rsid w:val="00094542"/>
    <w:rsid w:val="000954A3"/>
    <w:rsid w:val="00097FFA"/>
    <w:rsid w:val="000A2ED1"/>
    <w:rsid w:val="000A5BD3"/>
    <w:rsid w:val="000B15F3"/>
    <w:rsid w:val="000B56C4"/>
    <w:rsid w:val="000B64A2"/>
    <w:rsid w:val="000C3016"/>
    <w:rsid w:val="000C6B69"/>
    <w:rsid w:val="000C6C09"/>
    <w:rsid w:val="000C7E21"/>
    <w:rsid w:val="000D1AF8"/>
    <w:rsid w:val="000D3145"/>
    <w:rsid w:val="000D4623"/>
    <w:rsid w:val="000D5D34"/>
    <w:rsid w:val="000E2278"/>
    <w:rsid w:val="000E3EA4"/>
    <w:rsid w:val="000F2D20"/>
    <w:rsid w:val="00100A8D"/>
    <w:rsid w:val="00100C7B"/>
    <w:rsid w:val="00101285"/>
    <w:rsid w:val="00103DFE"/>
    <w:rsid w:val="001042A9"/>
    <w:rsid w:val="00105762"/>
    <w:rsid w:val="0010743B"/>
    <w:rsid w:val="00112302"/>
    <w:rsid w:val="00116B1E"/>
    <w:rsid w:val="00122383"/>
    <w:rsid w:val="001307C7"/>
    <w:rsid w:val="00130AD2"/>
    <w:rsid w:val="00132FED"/>
    <w:rsid w:val="00133499"/>
    <w:rsid w:val="00136457"/>
    <w:rsid w:val="001372B4"/>
    <w:rsid w:val="00151BAB"/>
    <w:rsid w:val="001558BB"/>
    <w:rsid w:val="001605F2"/>
    <w:rsid w:val="00160DCE"/>
    <w:rsid w:val="0016173A"/>
    <w:rsid w:val="00161827"/>
    <w:rsid w:val="00162697"/>
    <w:rsid w:val="00165850"/>
    <w:rsid w:val="00166E2F"/>
    <w:rsid w:val="0017035C"/>
    <w:rsid w:val="001706DA"/>
    <w:rsid w:val="00172595"/>
    <w:rsid w:val="00174C51"/>
    <w:rsid w:val="0018080F"/>
    <w:rsid w:val="00181D3A"/>
    <w:rsid w:val="00185129"/>
    <w:rsid w:val="00186F98"/>
    <w:rsid w:val="00187198"/>
    <w:rsid w:val="001877ED"/>
    <w:rsid w:val="0019076C"/>
    <w:rsid w:val="00191674"/>
    <w:rsid w:val="00197549"/>
    <w:rsid w:val="001A007C"/>
    <w:rsid w:val="001A1705"/>
    <w:rsid w:val="001A23DE"/>
    <w:rsid w:val="001A28B8"/>
    <w:rsid w:val="001B0350"/>
    <w:rsid w:val="001B3049"/>
    <w:rsid w:val="001B688D"/>
    <w:rsid w:val="001C2EBB"/>
    <w:rsid w:val="001C3D93"/>
    <w:rsid w:val="001C5345"/>
    <w:rsid w:val="001C57C6"/>
    <w:rsid w:val="001C780F"/>
    <w:rsid w:val="001C7B83"/>
    <w:rsid w:val="001D6A15"/>
    <w:rsid w:val="001E4BC3"/>
    <w:rsid w:val="001F068B"/>
    <w:rsid w:val="001F2E5D"/>
    <w:rsid w:val="001F719D"/>
    <w:rsid w:val="002003E2"/>
    <w:rsid w:val="0020108A"/>
    <w:rsid w:val="00203588"/>
    <w:rsid w:val="002038E6"/>
    <w:rsid w:val="00206169"/>
    <w:rsid w:val="00207258"/>
    <w:rsid w:val="00210830"/>
    <w:rsid w:val="0021161C"/>
    <w:rsid w:val="0021269F"/>
    <w:rsid w:val="00214118"/>
    <w:rsid w:val="00214519"/>
    <w:rsid w:val="00215337"/>
    <w:rsid w:val="00221B2C"/>
    <w:rsid w:val="00223173"/>
    <w:rsid w:val="002265D1"/>
    <w:rsid w:val="00232D2E"/>
    <w:rsid w:val="002336E9"/>
    <w:rsid w:val="002379FD"/>
    <w:rsid w:val="00243E64"/>
    <w:rsid w:val="002533C7"/>
    <w:rsid w:val="00254252"/>
    <w:rsid w:val="00263E36"/>
    <w:rsid w:val="00265444"/>
    <w:rsid w:val="00266782"/>
    <w:rsid w:val="0026713E"/>
    <w:rsid w:val="0026732E"/>
    <w:rsid w:val="0026766B"/>
    <w:rsid w:val="00271626"/>
    <w:rsid w:val="002716F7"/>
    <w:rsid w:val="00272232"/>
    <w:rsid w:val="00273E2A"/>
    <w:rsid w:val="00274A31"/>
    <w:rsid w:val="002766F6"/>
    <w:rsid w:val="00280A57"/>
    <w:rsid w:val="00281BEB"/>
    <w:rsid w:val="00282169"/>
    <w:rsid w:val="00284999"/>
    <w:rsid w:val="00284F22"/>
    <w:rsid w:val="00286F3E"/>
    <w:rsid w:val="0029241D"/>
    <w:rsid w:val="002947C5"/>
    <w:rsid w:val="002A50AB"/>
    <w:rsid w:val="002B0DDD"/>
    <w:rsid w:val="002B2C79"/>
    <w:rsid w:val="002B3463"/>
    <w:rsid w:val="002B59EC"/>
    <w:rsid w:val="002B5A1C"/>
    <w:rsid w:val="002C1047"/>
    <w:rsid w:val="002C1CBA"/>
    <w:rsid w:val="002C54EB"/>
    <w:rsid w:val="002C72A4"/>
    <w:rsid w:val="002D2278"/>
    <w:rsid w:val="002D3CFF"/>
    <w:rsid w:val="002D67C3"/>
    <w:rsid w:val="002D7A95"/>
    <w:rsid w:val="002E43C7"/>
    <w:rsid w:val="002E6D52"/>
    <w:rsid w:val="002F0853"/>
    <w:rsid w:val="002F0BE7"/>
    <w:rsid w:val="002F2A6E"/>
    <w:rsid w:val="002F4C85"/>
    <w:rsid w:val="002F6902"/>
    <w:rsid w:val="002F6B4C"/>
    <w:rsid w:val="00301618"/>
    <w:rsid w:val="00302A2F"/>
    <w:rsid w:val="00303EE0"/>
    <w:rsid w:val="00304C85"/>
    <w:rsid w:val="003072CF"/>
    <w:rsid w:val="003123B9"/>
    <w:rsid w:val="003159D2"/>
    <w:rsid w:val="00316D4B"/>
    <w:rsid w:val="00323C3C"/>
    <w:rsid w:val="00324CE9"/>
    <w:rsid w:val="003256EE"/>
    <w:rsid w:val="00330A3C"/>
    <w:rsid w:val="003341A1"/>
    <w:rsid w:val="00334898"/>
    <w:rsid w:val="00335A2F"/>
    <w:rsid w:val="00336094"/>
    <w:rsid w:val="003368D8"/>
    <w:rsid w:val="003369D7"/>
    <w:rsid w:val="00337BDE"/>
    <w:rsid w:val="003442B2"/>
    <w:rsid w:val="003451A9"/>
    <w:rsid w:val="003479DB"/>
    <w:rsid w:val="0035360C"/>
    <w:rsid w:val="003542A1"/>
    <w:rsid w:val="00354A8F"/>
    <w:rsid w:val="00360459"/>
    <w:rsid w:val="00360FF1"/>
    <w:rsid w:val="00361EED"/>
    <w:rsid w:val="00362256"/>
    <w:rsid w:val="00362563"/>
    <w:rsid w:val="00364E1F"/>
    <w:rsid w:val="00371745"/>
    <w:rsid w:val="00371BFC"/>
    <w:rsid w:val="00374A7B"/>
    <w:rsid w:val="00390A73"/>
    <w:rsid w:val="00392CB1"/>
    <w:rsid w:val="0039344F"/>
    <w:rsid w:val="00394130"/>
    <w:rsid w:val="003A37A2"/>
    <w:rsid w:val="003A3850"/>
    <w:rsid w:val="003A3AA7"/>
    <w:rsid w:val="003A4CC8"/>
    <w:rsid w:val="003B60C9"/>
    <w:rsid w:val="003C3881"/>
    <w:rsid w:val="003C6F47"/>
    <w:rsid w:val="003D07B1"/>
    <w:rsid w:val="003D1A4E"/>
    <w:rsid w:val="003D7C2B"/>
    <w:rsid w:val="003D7F58"/>
    <w:rsid w:val="003E149F"/>
    <w:rsid w:val="003E1952"/>
    <w:rsid w:val="003F30DD"/>
    <w:rsid w:val="003F6AE1"/>
    <w:rsid w:val="0040018B"/>
    <w:rsid w:val="004022C1"/>
    <w:rsid w:val="00406ABC"/>
    <w:rsid w:val="00406B8A"/>
    <w:rsid w:val="00410B86"/>
    <w:rsid w:val="00410E15"/>
    <w:rsid w:val="00422CAF"/>
    <w:rsid w:val="00423F9D"/>
    <w:rsid w:val="0042737C"/>
    <w:rsid w:val="00427669"/>
    <w:rsid w:val="004277DB"/>
    <w:rsid w:val="00430CAD"/>
    <w:rsid w:val="00430EF9"/>
    <w:rsid w:val="00431375"/>
    <w:rsid w:val="00435CE7"/>
    <w:rsid w:val="0044001B"/>
    <w:rsid w:val="00441B43"/>
    <w:rsid w:val="00446992"/>
    <w:rsid w:val="00447C3A"/>
    <w:rsid w:val="00447E59"/>
    <w:rsid w:val="00450021"/>
    <w:rsid w:val="00451C36"/>
    <w:rsid w:val="004541DF"/>
    <w:rsid w:val="00454AE3"/>
    <w:rsid w:val="00480650"/>
    <w:rsid w:val="00482830"/>
    <w:rsid w:val="00484FE1"/>
    <w:rsid w:val="00494208"/>
    <w:rsid w:val="004977AB"/>
    <w:rsid w:val="004A2CD2"/>
    <w:rsid w:val="004B19D4"/>
    <w:rsid w:val="004B7B0F"/>
    <w:rsid w:val="004C22E8"/>
    <w:rsid w:val="004C2CD2"/>
    <w:rsid w:val="004C605C"/>
    <w:rsid w:val="004C6621"/>
    <w:rsid w:val="004D07DE"/>
    <w:rsid w:val="004D2B90"/>
    <w:rsid w:val="004D4113"/>
    <w:rsid w:val="004D4F92"/>
    <w:rsid w:val="004E3D77"/>
    <w:rsid w:val="004E46A6"/>
    <w:rsid w:val="004E5A15"/>
    <w:rsid w:val="004E68BC"/>
    <w:rsid w:val="004E7EE1"/>
    <w:rsid w:val="004F1B6F"/>
    <w:rsid w:val="004F2C81"/>
    <w:rsid w:val="004F4A17"/>
    <w:rsid w:val="00504D67"/>
    <w:rsid w:val="005108D6"/>
    <w:rsid w:val="00511C9A"/>
    <w:rsid w:val="00514237"/>
    <w:rsid w:val="0051433B"/>
    <w:rsid w:val="005159EA"/>
    <w:rsid w:val="00517317"/>
    <w:rsid w:val="00523BD3"/>
    <w:rsid w:val="0052403C"/>
    <w:rsid w:val="00526C01"/>
    <w:rsid w:val="00527B4A"/>
    <w:rsid w:val="00530AB6"/>
    <w:rsid w:val="005314DC"/>
    <w:rsid w:val="005349FD"/>
    <w:rsid w:val="005354E6"/>
    <w:rsid w:val="0054044E"/>
    <w:rsid w:val="005433C2"/>
    <w:rsid w:val="00545BBF"/>
    <w:rsid w:val="00546B3D"/>
    <w:rsid w:val="00552275"/>
    <w:rsid w:val="005524F7"/>
    <w:rsid w:val="00553A24"/>
    <w:rsid w:val="00553DAD"/>
    <w:rsid w:val="005559FF"/>
    <w:rsid w:val="00556ECD"/>
    <w:rsid w:val="0055723D"/>
    <w:rsid w:val="00557C7D"/>
    <w:rsid w:val="005612BB"/>
    <w:rsid w:val="00561ADD"/>
    <w:rsid w:val="00561BAC"/>
    <w:rsid w:val="00563DFF"/>
    <w:rsid w:val="005657C8"/>
    <w:rsid w:val="005672F0"/>
    <w:rsid w:val="00567AD5"/>
    <w:rsid w:val="00572166"/>
    <w:rsid w:val="00572A0B"/>
    <w:rsid w:val="00574F95"/>
    <w:rsid w:val="00575EE9"/>
    <w:rsid w:val="0057781B"/>
    <w:rsid w:val="00585817"/>
    <w:rsid w:val="00586F69"/>
    <w:rsid w:val="005903AA"/>
    <w:rsid w:val="00592793"/>
    <w:rsid w:val="00593279"/>
    <w:rsid w:val="00593FE1"/>
    <w:rsid w:val="005A337F"/>
    <w:rsid w:val="005A6421"/>
    <w:rsid w:val="005A67AD"/>
    <w:rsid w:val="005A790B"/>
    <w:rsid w:val="005B072D"/>
    <w:rsid w:val="005B0805"/>
    <w:rsid w:val="005B0C68"/>
    <w:rsid w:val="005B2545"/>
    <w:rsid w:val="005B7582"/>
    <w:rsid w:val="005B75E8"/>
    <w:rsid w:val="005C0E2F"/>
    <w:rsid w:val="005C340C"/>
    <w:rsid w:val="005C3CE5"/>
    <w:rsid w:val="005C43A0"/>
    <w:rsid w:val="005C466B"/>
    <w:rsid w:val="005C5C0B"/>
    <w:rsid w:val="005C69C1"/>
    <w:rsid w:val="005C6D51"/>
    <w:rsid w:val="005D0409"/>
    <w:rsid w:val="005D3737"/>
    <w:rsid w:val="005D4A33"/>
    <w:rsid w:val="005E0FE3"/>
    <w:rsid w:val="005E376D"/>
    <w:rsid w:val="005E5E85"/>
    <w:rsid w:val="005E7DA3"/>
    <w:rsid w:val="005F1198"/>
    <w:rsid w:val="005F386A"/>
    <w:rsid w:val="005F7C27"/>
    <w:rsid w:val="00604D88"/>
    <w:rsid w:val="0060776E"/>
    <w:rsid w:val="0061350E"/>
    <w:rsid w:val="006144F4"/>
    <w:rsid w:val="006145E4"/>
    <w:rsid w:val="00614B13"/>
    <w:rsid w:val="00615A21"/>
    <w:rsid w:val="006237D9"/>
    <w:rsid w:val="0062454F"/>
    <w:rsid w:val="006246C7"/>
    <w:rsid w:val="00633EF4"/>
    <w:rsid w:val="00634269"/>
    <w:rsid w:val="00650A40"/>
    <w:rsid w:val="00652CD3"/>
    <w:rsid w:val="0065390C"/>
    <w:rsid w:val="00654A33"/>
    <w:rsid w:val="0065764B"/>
    <w:rsid w:val="00661786"/>
    <w:rsid w:val="006719F4"/>
    <w:rsid w:val="00672A9A"/>
    <w:rsid w:val="006738A8"/>
    <w:rsid w:val="00674A50"/>
    <w:rsid w:val="00675CEF"/>
    <w:rsid w:val="0068009A"/>
    <w:rsid w:val="006809F0"/>
    <w:rsid w:val="0068352F"/>
    <w:rsid w:val="00684B17"/>
    <w:rsid w:val="00691A5A"/>
    <w:rsid w:val="0069292D"/>
    <w:rsid w:val="00697179"/>
    <w:rsid w:val="00697644"/>
    <w:rsid w:val="00697B9B"/>
    <w:rsid w:val="00697DFD"/>
    <w:rsid w:val="006A15B2"/>
    <w:rsid w:val="006B0C0E"/>
    <w:rsid w:val="006C27C0"/>
    <w:rsid w:val="006D191A"/>
    <w:rsid w:val="006D3AEF"/>
    <w:rsid w:val="006D413D"/>
    <w:rsid w:val="006D4D00"/>
    <w:rsid w:val="006D614F"/>
    <w:rsid w:val="006D6760"/>
    <w:rsid w:val="006D67B9"/>
    <w:rsid w:val="006D7A40"/>
    <w:rsid w:val="006E0FE1"/>
    <w:rsid w:val="006E1EE4"/>
    <w:rsid w:val="006E40DC"/>
    <w:rsid w:val="006E4777"/>
    <w:rsid w:val="006E4A8F"/>
    <w:rsid w:val="006E4B46"/>
    <w:rsid w:val="006E5CFB"/>
    <w:rsid w:val="006F021F"/>
    <w:rsid w:val="006F18DB"/>
    <w:rsid w:val="006F25A4"/>
    <w:rsid w:val="006F34DF"/>
    <w:rsid w:val="006F6F90"/>
    <w:rsid w:val="007001CA"/>
    <w:rsid w:val="00701439"/>
    <w:rsid w:val="00701704"/>
    <w:rsid w:val="007054DC"/>
    <w:rsid w:val="007056D3"/>
    <w:rsid w:val="00707316"/>
    <w:rsid w:val="0071147A"/>
    <w:rsid w:val="0071564E"/>
    <w:rsid w:val="00717036"/>
    <w:rsid w:val="00720FD1"/>
    <w:rsid w:val="0072239E"/>
    <w:rsid w:val="007224B0"/>
    <w:rsid w:val="007268B3"/>
    <w:rsid w:val="00731D89"/>
    <w:rsid w:val="00735B1C"/>
    <w:rsid w:val="00736030"/>
    <w:rsid w:val="00737439"/>
    <w:rsid w:val="00737C6A"/>
    <w:rsid w:val="00745727"/>
    <w:rsid w:val="0075254B"/>
    <w:rsid w:val="007658A0"/>
    <w:rsid w:val="00765A28"/>
    <w:rsid w:val="00765B95"/>
    <w:rsid w:val="00765CBA"/>
    <w:rsid w:val="00771DB6"/>
    <w:rsid w:val="00773CCD"/>
    <w:rsid w:val="00774359"/>
    <w:rsid w:val="00776020"/>
    <w:rsid w:val="007773E9"/>
    <w:rsid w:val="007849D0"/>
    <w:rsid w:val="00785557"/>
    <w:rsid w:val="00785DB8"/>
    <w:rsid w:val="00793D67"/>
    <w:rsid w:val="007A295F"/>
    <w:rsid w:val="007A4A96"/>
    <w:rsid w:val="007B0560"/>
    <w:rsid w:val="007B1065"/>
    <w:rsid w:val="007B2508"/>
    <w:rsid w:val="007B4D81"/>
    <w:rsid w:val="007D3A44"/>
    <w:rsid w:val="007D465C"/>
    <w:rsid w:val="007D50EA"/>
    <w:rsid w:val="007D709D"/>
    <w:rsid w:val="007D76E5"/>
    <w:rsid w:val="007E11AB"/>
    <w:rsid w:val="007E1980"/>
    <w:rsid w:val="007E3F10"/>
    <w:rsid w:val="007E75BE"/>
    <w:rsid w:val="007F1405"/>
    <w:rsid w:val="007F207D"/>
    <w:rsid w:val="007F2E13"/>
    <w:rsid w:val="007F43D4"/>
    <w:rsid w:val="007F45BB"/>
    <w:rsid w:val="007F6C1B"/>
    <w:rsid w:val="008005EB"/>
    <w:rsid w:val="00800657"/>
    <w:rsid w:val="00801312"/>
    <w:rsid w:val="0080571F"/>
    <w:rsid w:val="00806460"/>
    <w:rsid w:val="0080697A"/>
    <w:rsid w:val="00806C67"/>
    <w:rsid w:val="00812EB3"/>
    <w:rsid w:val="0081790A"/>
    <w:rsid w:val="00817AEB"/>
    <w:rsid w:val="008203E2"/>
    <w:rsid w:val="0082182E"/>
    <w:rsid w:val="00822068"/>
    <w:rsid w:val="008255A7"/>
    <w:rsid w:val="00827468"/>
    <w:rsid w:val="00827B21"/>
    <w:rsid w:val="00830DD1"/>
    <w:rsid w:val="008320D5"/>
    <w:rsid w:val="00834BBA"/>
    <w:rsid w:val="00837B3D"/>
    <w:rsid w:val="00840A61"/>
    <w:rsid w:val="008415CF"/>
    <w:rsid w:val="00847468"/>
    <w:rsid w:val="00850006"/>
    <w:rsid w:val="00850126"/>
    <w:rsid w:val="00852E53"/>
    <w:rsid w:val="00854875"/>
    <w:rsid w:val="008576F2"/>
    <w:rsid w:val="008612C9"/>
    <w:rsid w:val="008627D2"/>
    <w:rsid w:val="008627EA"/>
    <w:rsid w:val="00864D70"/>
    <w:rsid w:val="00866D50"/>
    <w:rsid w:val="00867611"/>
    <w:rsid w:val="00867AA5"/>
    <w:rsid w:val="00874510"/>
    <w:rsid w:val="00883539"/>
    <w:rsid w:val="00883A86"/>
    <w:rsid w:val="008845EA"/>
    <w:rsid w:val="00885190"/>
    <w:rsid w:val="008915D2"/>
    <w:rsid w:val="00891666"/>
    <w:rsid w:val="008920CA"/>
    <w:rsid w:val="0089210E"/>
    <w:rsid w:val="008922E7"/>
    <w:rsid w:val="0089401E"/>
    <w:rsid w:val="008952DD"/>
    <w:rsid w:val="0089651C"/>
    <w:rsid w:val="008A09D5"/>
    <w:rsid w:val="008A162B"/>
    <w:rsid w:val="008B19CF"/>
    <w:rsid w:val="008B1B7F"/>
    <w:rsid w:val="008B2EE7"/>
    <w:rsid w:val="008B3B9D"/>
    <w:rsid w:val="008B47EC"/>
    <w:rsid w:val="008B4D4A"/>
    <w:rsid w:val="008B7890"/>
    <w:rsid w:val="008C102C"/>
    <w:rsid w:val="008C2020"/>
    <w:rsid w:val="008C477D"/>
    <w:rsid w:val="008C4E26"/>
    <w:rsid w:val="008C624C"/>
    <w:rsid w:val="008C66D5"/>
    <w:rsid w:val="008D3119"/>
    <w:rsid w:val="008D7111"/>
    <w:rsid w:val="008E45CE"/>
    <w:rsid w:val="008E76B6"/>
    <w:rsid w:val="008F19B5"/>
    <w:rsid w:val="008F34B9"/>
    <w:rsid w:val="008F538D"/>
    <w:rsid w:val="008F5DCA"/>
    <w:rsid w:val="00900348"/>
    <w:rsid w:val="0090377A"/>
    <w:rsid w:val="0090481B"/>
    <w:rsid w:val="00906818"/>
    <w:rsid w:val="00910E69"/>
    <w:rsid w:val="00913773"/>
    <w:rsid w:val="00915EA2"/>
    <w:rsid w:val="00916E32"/>
    <w:rsid w:val="009173C6"/>
    <w:rsid w:val="009233FC"/>
    <w:rsid w:val="00925870"/>
    <w:rsid w:val="009326DC"/>
    <w:rsid w:val="00933682"/>
    <w:rsid w:val="00936E84"/>
    <w:rsid w:val="00937B9D"/>
    <w:rsid w:val="00945095"/>
    <w:rsid w:val="00946C04"/>
    <w:rsid w:val="0095009C"/>
    <w:rsid w:val="00950473"/>
    <w:rsid w:val="0095139C"/>
    <w:rsid w:val="009574A7"/>
    <w:rsid w:val="00957568"/>
    <w:rsid w:val="009600C8"/>
    <w:rsid w:val="00961F6D"/>
    <w:rsid w:val="00963A69"/>
    <w:rsid w:val="0096404F"/>
    <w:rsid w:val="009645DF"/>
    <w:rsid w:val="00965782"/>
    <w:rsid w:val="0097072E"/>
    <w:rsid w:val="00970837"/>
    <w:rsid w:val="00971710"/>
    <w:rsid w:val="0097243B"/>
    <w:rsid w:val="00973165"/>
    <w:rsid w:val="009736E4"/>
    <w:rsid w:val="0097505A"/>
    <w:rsid w:val="009762F4"/>
    <w:rsid w:val="00976481"/>
    <w:rsid w:val="00976524"/>
    <w:rsid w:val="00976EAD"/>
    <w:rsid w:val="009816AF"/>
    <w:rsid w:val="00984699"/>
    <w:rsid w:val="009875F3"/>
    <w:rsid w:val="00990CB6"/>
    <w:rsid w:val="00990CC4"/>
    <w:rsid w:val="00991AC9"/>
    <w:rsid w:val="009949BE"/>
    <w:rsid w:val="00996389"/>
    <w:rsid w:val="009A0213"/>
    <w:rsid w:val="009A1CBD"/>
    <w:rsid w:val="009A31E0"/>
    <w:rsid w:val="009A42AB"/>
    <w:rsid w:val="009A4F8E"/>
    <w:rsid w:val="009A50B9"/>
    <w:rsid w:val="009A77A2"/>
    <w:rsid w:val="009B1A4F"/>
    <w:rsid w:val="009B2974"/>
    <w:rsid w:val="009B50B8"/>
    <w:rsid w:val="009C134A"/>
    <w:rsid w:val="009C259C"/>
    <w:rsid w:val="009C74A0"/>
    <w:rsid w:val="009C78A8"/>
    <w:rsid w:val="009D1A69"/>
    <w:rsid w:val="009D3560"/>
    <w:rsid w:val="009D3FBD"/>
    <w:rsid w:val="009D45E9"/>
    <w:rsid w:val="009E1826"/>
    <w:rsid w:val="009E6142"/>
    <w:rsid w:val="009E65F9"/>
    <w:rsid w:val="009F06B3"/>
    <w:rsid w:val="009F2A55"/>
    <w:rsid w:val="009F4141"/>
    <w:rsid w:val="009F4248"/>
    <w:rsid w:val="00A02FF9"/>
    <w:rsid w:val="00A03327"/>
    <w:rsid w:val="00A04973"/>
    <w:rsid w:val="00A06CC8"/>
    <w:rsid w:val="00A06E17"/>
    <w:rsid w:val="00A0799B"/>
    <w:rsid w:val="00A1351B"/>
    <w:rsid w:val="00A2105D"/>
    <w:rsid w:val="00A253B2"/>
    <w:rsid w:val="00A266CE"/>
    <w:rsid w:val="00A27887"/>
    <w:rsid w:val="00A27D4F"/>
    <w:rsid w:val="00A27D86"/>
    <w:rsid w:val="00A436AB"/>
    <w:rsid w:val="00A43FEF"/>
    <w:rsid w:val="00A53DD5"/>
    <w:rsid w:val="00A56BFC"/>
    <w:rsid w:val="00A6083F"/>
    <w:rsid w:val="00A621AC"/>
    <w:rsid w:val="00A711A0"/>
    <w:rsid w:val="00A717EC"/>
    <w:rsid w:val="00A7295A"/>
    <w:rsid w:val="00A73E24"/>
    <w:rsid w:val="00A74489"/>
    <w:rsid w:val="00A75F97"/>
    <w:rsid w:val="00A77BF8"/>
    <w:rsid w:val="00A77FB9"/>
    <w:rsid w:val="00A809E0"/>
    <w:rsid w:val="00A82909"/>
    <w:rsid w:val="00A84F06"/>
    <w:rsid w:val="00A85E01"/>
    <w:rsid w:val="00A86171"/>
    <w:rsid w:val="00A8764A"/>
    <w:rsid w:val="00A8788E"/>
    <w:rsid w:val="00A920FD"/>
    <w:rsid w:val="00A936B0"/>
    <w:rsid w:val="00A93FFA"/>
    <w:rsid w:val="00A9522F"/>
    <w:rsid w:val="00A95530"/>
    <w:rsid w:val="00A9590F"/>
    <w:rsid w:val="00A979B4"/>
    <w:rsid w:val="00A97D58"/>
    <w:rsid w:val="00AA66AA"/>
    <w:rsid w:val="00AA7963"/>
    <w:rsid w:val="00AB0813"/>
    <w:rsid w:val="00AB5160"/>
    <w:rsid w:val="00AB53AD"/>
    <w:rsid w:val="00AB59C7"/>
    <w:rsid w:val="00AB7932"/>
    <w:rsid w:val="00AC04FC"/>
    <w:rsid w:val="00AC4410"/>
    <w:rsid w:val="00AC4916"/>
    <w:rsid w:val="00AC771B"/>
    <w:rsid w:val="00AC7FBB"/>
    <w:rsid w:val="00AE07E2"/>
    <w:rsid w:val="00AE1626"/>
    <w:rsid w:val="00AE49C9"/>
    <w:rsid w:val="00AE5BF8"/>
    <w:rsid w:val="00AE5F7A"/>
    <w:rsid w:val="00AE6491"/>
    <w:rsid w:val="00AF27CA"/>
    <w:rsid w:val="00AF498F"/>
    <w:rsid w:val="00AF7400"/>
    <w:rsid w:val="00B03205"/>
    <w:rsid w:val="00B03869"/>
    <w:rsid w:val="00B07A64"/>
    <w:rsid w:val="00B10AED"/>
    <w:rsid w:val="00B10BDD"/>
    <w:rsid w:val="00B13129"/>
    <w:rsid w:val="00B13568"/>
    <w:rsid w:val="00B14134"/>
    <w:rsid w:val="00B144F6"/>
    <w:rsid w:val="00B14FFC"/>
    <w:rsid w:val="00B15688"/>
    <w:rsid w:val="00B15A58"/>
    <w:rsid w:val="00B15FAB"/>
    <w:rsid w:val="00B22F48"/>
    <w:rsid w:val="00B32CEF"/>
    <w:rsid w:val="00B33E54"/>
    <w:rsid w:val="00B36B16"/>
    <w:rsid w:val="00B40010"/>
    <w:rsid w:val="00B44557"/>
    <w:rsid w:val="00B530BC"/>
    <w:rsid w:val="00B53224"/>
    <w:rsid w:val="00B57343"/>
    <w:rsid w:val="00B57EF8"/>
    <w:rsid w:val="00B647CF"/>
    <w:rsid w:val="00B70973"/>
    <w:rsid w:val="00B7124F"/>
    <w:rsid w:val="00B74707"/>
    <w:rsid w:val="00B74D26"/>
    <w:rsid w:val="00B77538"/>
    <w:rsid w:val="00B80A8E"/>
    <w:rsid w:val="00B826F2"/>
    <w:rsid w:val="00B838E4"/>
    <w:rsid w:val="00B845BA"/>
    <w:rsid w:val="00B85463"/>
    <w:rsid w:val="00B85AE3"/>
    <w:rsid w:val="00B860AF"/>
    <w:rsid w:val="00B905DF"/>
    <w:rsid w:val="00B9078F"/>
    <w:rsid w:val="00B92158"/>
    <w:rsid w:val="00B93438"/>
    <w:rsid w:val="00B93CC7"/>
    <w:rsid w:val="00B95780"/>
    <w:rsid w:val="00BA1B55"/>
    <w:rsid w:val="00BA389F"/>
    <w:rsid w:val="00BA5644"/>
    <w:rsid w:val="00BA6868"/>
    <w:rsid w:val="00BB6924"/>
    <w:rsid w:val="00BC0D56"/>
    <w:rsid w:val="00BC540F"/>
    <w:rsid w:val="00BD21E5"/>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57309"/>
    <w:rsid w:val="00C60622"/>
    <w:rsid w:val="00C618A6"/>
    <w:rsid w:val="00C62F47"/>
    <w:rsid w:val="00C635C2"/>
    <w:rsid w:val="00C6751C"/>
    <w:rsid w:val="00C71147"/>
    <w:rsid w:val="00C805E2"/>
    <w:rsid w:val="00C80637"/>
    <w:rsid w:val="00C84DE9"/>
    <w:rsid w:val="00C8639C"/>
    <w:rsid w:val="00C918B3"/>
    <w:rsid w:val="00C91E28"/>
    <w:rsid w:val="00C964A2"/>
    <w:rsid w:val="00CB2F09"/>
    <w:rsid w:val="00CB3176"/>
    <w:rsid w:val="00CB473F"/>
    <w:rsid w:val="00CB66EE"/>
    <w:rsid w:val="00CB6A48"/>
    <w:rsid w:val="00CC3134"/>
    <w:rsid w:val="00CC374F"/>
    <w:rsid w:val="00CC43BC"/>
    <w:rsid w:val="00CC4D3E"/>
    <w:rsid w:val="00CD7ABB"/>
    <w:rsid w:val="00CE0564"/>
    <w:rsid w:val="00CE0D5B"/>
    <w:rsid w:val="00CE21F9"/>
    <w:rsid w:val="00CF0637"/>
    <w:rsid w:val="00CF33DC"/>
    <w:rsid w:val="00CF6115"/>
    <w:rsid w:val="00CF6D06"/>
    <w:rsid w:val="00CF710A"/>
    <w:rsid w:val="00D051D9"/>
    <w:rsid w:val="00D057A7"/>
    <w:rsid w:val="00D05CCF"/>
    <w:rsid w:val="00D11B83"/>
    <w:rsid w:val="00D12596"/>
    <w:rsid w:val="00D127A0"/>
    <w:rsid w:val="00D13954"/>
    <w:rsid w:val="00D15A16"/>
    <w:rsid w:val="00D16824"/>
    <w:rsid w:val="00D16DC6"/>
    <w:rsid w:val="00D17C0E"/>
    <w:rsid w:val="00D20481"/>
    <w:rsid w:val="00D25183"/>
    <w:rsid w:val="00D252F2"/>
    <w:rsid w:val="00D26C9D"/>
    <w:rsid w:val="00D27D3B"/>
    <w:rsid w:val="00D330AE"/>
    <w:rsid w:val="00D3632C"/>
    <w:rsid w:val="00D37CB7"/>
    <w:rsid w:val="00D41AEE"/>
    <w:rsid w:val="00D44493"/>
    <w:rsid w:val="00D50B14"/>
    <w:rsid w:val="00D53DA8"/>
    <w:rsid w:val="00D54D44"/>
    <w:rsid w:val="00D56810"/>
    <w:rsid w:val="00D57F17"/>
    <w:rsid w:val="00D60FD7"/>
    <w:rsid w:val="00D6199B"/>
    <w:rsid w:val="00D639B9"/>
    <w:rsid w:val="00D639EA"/>
    <w:rsid w:val="00D63D13"/>
    <w:rsid w:val="00D64EC2"/>
    <w:rsid w:val="00D70B05"/>
    <w:rsid w:val="00D71343"/>
    <w:rsid w:val="00D73653"/>
    <w:rsid w:val="00D76A08"/>
    <w:rsid w:val="00D81152"/>
    <w:rsid w:val="00D85A4E"/>
    <w:rsid w:val="00D85BBE"/>
    <w:rsid w:val="00D86FA2"/>
    <w:rsid w:val="00D91135"/>
    <w:rsid w:val="00D94459"/>
    <w:rsid w:val="00D962AF"/>
    <w:rsid w:val="00DA2976"/>
    <w:rsid w:val="00DA4748"/>
    <w:rsid w:val="00DA6020"/>
    <w:rsid w:val="00DA6A32"/>
    <w:rsid w:val="00DA714A"/>
    <w:rsid w:val="00DB4A7B"/>
    <w:rsid w:val="00DB4E0F"/>
    <w:rsid w:val="00DC0C61"/>
    <w:rsid w:val="00DC3558"/>
    <w:rsid w:val="00DC6C3B"/>
    <w:rsid w:val="00DC6EE9"/>
    <w:rsid w:val="00DC7CE7"/>
    <w:rsid w:val="00DD4309"/>
    <w:rsid w:val="00DD524B"/>
    <w:rsid w:val="00DD67AD"/>
    <w:rsid w:val="00DE5CA3"/>
    <w:rsid w:val="00DF2BD5"/>
    <w:rsid w:val="00DF43E3"/>
    <w:rsid w:val="00DF4999"/>
    <w:rsid w:val="00DF7621"/>
    <w:rsid w:val="00DF7C1B"/>
    <w:rsid w:val="00E009D2"/>
    <w:rsid w:val="00E0131A"/>
    <w:rsid w:val="00E01A1D"/>
    <w:rsid w:val="00E02F46"/>
    <w:rsid w:val="00E1428F"/>
    <w:rsid w:val="00E1630C"/>
    <w:rsid w:val="00E17D31"/>
    <w:rsid w:val="00E24F11"/>
    <w:rsid w:val="00E270C0"/>
    <w:rsid w:val="00E341D0"/>
    <w:rsid w:val="00E35ED0"/>
    <w:rsid w:val="00E44ABF"/>
    <w:rsid w:val="00E473ED"/>
    <w:rsid w:val="00E52D71"/>
    <w:rsid w:val="00E5568A"/>
    <w:rsid w:val="00E55900"/>
    <w:rsid w:val="00E56B7A"/>
    <w:rsid w:val="00E57782"/>
    <w:rsid w:val="00E577FC"/>
    <w:rsid w:val="00E60DDA"/>
    <w:rsid w:val="00E63721"/>
    <w:rsid w:val="00E65D71"/>
    <w:rsid w:val="00E7501A"/>
    <w:rsid w:val="00E758B1"/>
    <w:rsid w:val="00E82E93"/>
    <w:rsid w:val="00E83D1A"/>
    <w:rsid w:val="00E84296"/>
    <w:rsid w:val="00E8562C"/>
    <w:rsid w:val="00E85EAD"/>
    <w:rsid w:val="00E86D15"/>
    <w:rsid w:val="00E87066"/>
    <w:rsid w:val="00E900B8"/>
    <w:rsid w:val="00E96DB6"/>
    <w:rsid w:val="00E97D30"/>
    <w:rsid w:val="00EA2216"/>
    <w:rsid w:val="00EA3F1A"/>
    <w:rsid w:val="00EA5AAA"/>
    <w:rsid w:val="00EB5AA0"/>
    <w:rsid w:val="00EB61F5"/>
    <w:rsid w:val="00EB66BF"/>
    <w:rsid w:val="00EB7644"/>
    <w:rsid w:val="00EB7B7B"/>
    <w:rsid w:val="00EC1320"/>
    <w:rsid w:val="00EC3392"/>
    <w:rsid w:val="00EC352A"/>
    <w:rsid w:val="00EC4A06"/>
    <w:rsid w:val="00ED0732"/>
    <w:rsid w:val="00EE0C4E"/>
    <w:rsid w:val="00EE2BA5"/>
    <w:rsid w:val="00EE71B5"/>
    <w:rsid w:val="00EF006F"/>
    <w:rsid w:val="00F015BB"/>
    <w:rsid w:val="00F02977"/>
    <w:rsid w:val="00F04887"/>
    <w:rsid w:val="00F04FC4"/>
    <w:rsid w:val="00F06D77"/>
    <w:rsid w:val="00F11106"/>
    <w:rsid w:val="00F12EDB"/>
    <w:rsid w:val="00F16690"/>
    <w:rsid w:val="00F167C9"/>
    <w:rsid w:val="00F178D3"/>
    <w:rsid w:val="00F24F48"/>
    <w:rsid w:val="00F31643"/>
    <w:rsid w:val="00F33BF6"/>
    <w:rsid w:val="00F4016F"/>
    <w:rsid w:val="00F4143F"/>
    <w:rsid w:val="00F41600"/>
    <w:rsid w:val="00F41F63"/>
    <w:rsid w:val="00F422EF"/>
    <w:rsid w:val="00F4771E"/>
    <w:rsid w:val="00F5388C"/>
    <w:rsid w:val="00F53BEF"/>
    <w:rsid w:val="00F5720F"/>
    <w:rsid w:val="00F60DCC"/>
    <w:rsid w:val="00F63613"/>
    <w:rsid w:val="00F65ED6"/>
    <w:rsid w:val="00F668AF"/>
    <w:rsid w:val="00F701C2"/>
    <w:rsid w:val="00F719CE"/>
    <w:rsid w:val="00F72A4F"/>
    <w:rsid w:val="00F824E0"/>
    <w:rsid w:val="00F8316C"/>
    <w:rsid w:val="00F83624"/>
    <w:rsid w:val="00F84B58"/>
    <w:rsid w:val="00F859E8"/>
    <w:rsid w:val="00F85A54"/>
    <w:rsid w:val="00F8630E"/>
    <w:rsid w:val="00F91A6F"/>
    <w:rsid w:val="00F91D9A"/>
    <w:rsid w:val="00F92156"/>
    <w:rsid w:val="00F92A5C"/>
    <w:rsid w:val="00F94D65"/>
    <w:rsid w:val="00F95712"/>
    <w:rsid w:val="00F96D2D"/>
    <w:rsid w:val="00F97CC1"/>
    <w:rsid w:val="00FA088A"/>
    <w:rsid w:val="00FA32FF"/>
    <w:rsid w:val="00FB3025"/>
    <w:rsid w:val="00FB3054"/>
    <w:rsid w:val="00FB4751"/>
    <w:rsid w:val="00FB6991"/>
    <w:rsid w:val="00FC0079"/>
    <w:rsid w:val="00FC3A28"/>
    <w:rsid w:val="00FC44B7"/>
    <w:rsid w:val="00FC46D9"/>
    <w:rsid w:val="00FC7C90"/>
    <w:rsid w:val="00FD0F30"/>
    <w:rsid w:val="00FD34C4"/>
    <w:rsid w:val="00FD3A5C"/>
    <w:rsid w:val="00FD3E01"/>
    <w:rsid w:val="00FD6127"/>
    <w:rsid w:val="00FD7DA7"/>
    <w:rsid w:val="00FE0BDF"/>
    <w:rsid w:val="00FE2097"/>
    <w:rsid w:val="00FE2B48"/>
    <w:rsid w:val="00FE343E"/>
    <w:rsid w:val="00FE491C"/>
    <w:rsid w:val="00FE5AB7"/>
    <w:rsid w:val="00FE600B"/>
    <w:rsid w:val="00FE7E5E"/>
    <w:rsid w:val="00FF327E"/>
    <w:rsid w:val="00FF4A1F"/>
    <w:rsid w:val="00FF720B"/>
    <w:rsid w:val="02462296"/>
    <w:rsid w:val="024B9DEA"/>
    <w:rsid w:val="02CF1B37"/>
    <w:rsid w:val="033C8F9D"/>
    <w:rsid w:val="1309A8D9"/>
    <w:rsid w:val="1351A929"/>
    <w:rsid w:val="144FD4AF"/>
    <w:rsid w:val="18657FDA"/>
    <w:rsid w:val="270E4E30"/>
    <w:rsid w:val="2911D6DD"/>
    <w:rsid w:val="2D495DFD"/>
    <w:rsid w:val="3833E86F"/>
    <w:rsid w:val="3C75D5A5"/>
    <w:rsid w:val="3DB2991E"/>
    <w:rsid w:val="3FBE6060"/>
    <w:rsid w:val="41F3687E"/>
    <w:rsid w:val="46B10C3A"/>
    <w:rsid w:val="46E815AB"/>
    <w:rsid w:val="4776BE04"/>
    <w:rsid w:val="4C4DEAA4"/>
    <w:rsid w:val="4E6FCB4D"/>
    <w:rsid w:val="5165E25D"/>
    <w:rsid w:val="51EA4B30"/>
    <w:rsid w:val="5A332DF8"/>
    <w:rsid w:val="5DF59A9B"/>
    <w:rsid w:val="66A929A2"/>
    <w:rsid w:val="72D4B19B"/>
    <w:rsid w:val="75897773"/>
    <w:rsid w:val="76841D70"/>
    <w:rsid w:val="7C1DE156"/>
    <w:rsid w:val="7E04D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D53374B-6FDA-4527-98C7-1CC57366D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 w:type="paragraph" w:customStyle="1" w:styleId="pf0">
    <w:name w:val="pf0"/>
    <w:basedOn w:val="prastasis"/>
    <w:rsid w:val="00961F6D"/>
    <w:pPr>
      <w:spacing w:before="100" w:beforeAutospacing="1" w:after="100" w:afterAutospacing="1"/>
    </w:pPr>
    <w:rPr>
      <w:lang w:val="lt-LT" w:eastAsia="lt-LT"/>
    </w:rPr>
  </w:style>
  <w:style w:type="character" w:customStyle="1" w:styleId="cf01">
    <w:name w:val="cf01"/>
    <w:basedOn w:val="Numatytasispastraiposriftas"/>
    <w:rsid w:val="00961F6D"/>
    <w:rPr>
      <w:rFonts w:ascii="Segoe UI" w:hAnsi="Segoe UI" w:cs="Segoe UI" w:hint="default"/>
      <w:sz w:val="18"/>
      <w:szCs w:val="18"/>
      <w:u w:val="single"/>
    </w:rPr>
  </w:style>
  <w:style w:type="character" w:customStyle="1" w:styleId="cf11">
    <w:name w:val="cf11"/>
    <w:basedOn w:val="Numatytasispastraiposriftas"/>
    <w:rsid w:val="00961F6D"/>
    <w:rPr>
      <w:rFonts w:ascii="Segoe UI" w:hAnsi="Segoe UI" w:cs="Segoe UI" w:hint="default"/>
      <w:sz w:val="18"/>
      <w:szCs w:val="18"/>
    </w:rPr>
  </w:style>
  <w:style w:type="character" w:styleId="Paminjimas">
    <w:name w:val="Mention"/>
    <w:basedOn w:val="Numatytasispastraiposriftas"/>
    <w:uiPriority w:val="99"/>
    <w:unhideWhenUsed/>
    <w:rsid w:val="00132F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679281243">
      <w:bodyDiv w:val="1"/>
      <w:marLeft w:val="0"/>
      <w:marRight w:val="0"/>
      <w:marTop w:val="0"/>
      <w:marBottom w:val="0"/>
      <w:divBdr>
        <w:top w:val="none" w:sz="0" w:space="0" w:color="auto"/>
        <w:left w:val="none" w:sz="0" w:space="0" w:color="auto"/>
        <w:bottom w:val="none" w:sz="0" w:space="0" w:color="auto"/>
        <w:right w:val="none" w:sz="0" w:space="0" w:color="auto"/>
      </w:divBdr>
    </w:div>
    <w:div w:id="686443627">
      <w:bodyDiv w:val="1"/>
      <w:marLeft w:val="0"/>
      <w:marRight w:val="0"/>
      <w:marTop w:val="0"/>
      <w:marBottom w:val="0"/>
      <w:divBdr>
        <w:top w:val="none" w:sz="0" w:space="0" w:color="auto"/>
        <w:left w:val="none" w:sz="0" w:space="0" w:color="auto"/>
        <w:bottom w:val="none" w:sz="0" w:space="0" w:color="auto"/>
        <w:right w:val="none" w:sz="0" w:space="0" w:color="auto"/>
      </w:divBdr>
    </w:div>
    <w:div w:id="1291211028">
      <w:bodyDiv w:val="1"/>
      <w:marLeft w:val="0"/>
      <w:marRight w:val="0"/>
      <w:marTop w:val="0"/>
      <w:marBottom w:val="0"/>
      <w:divBdr>
        <w:top w:val="none" w:sz="0" w:space="0" w:color="auto"/>
        <w:left w:val="none" w:sz="0" w:space="0" w:color="auto"/>
        <w:bottom w:val="none" w:sz="0" w:space="0" w:color="auto"/>
        <w:right w:val="none" w:sz="0" w:space="0" w:color="auto"/>
      </w:divBdr>
    </w:div>
    <w:div w:id="1578856982">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 w:id="212831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yperlink" Target="https://www.ssva.lt"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licencijavimas.lt/lis-epp-app/publi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A7E1B1-F95C-4BD5-970A-52E494D42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23906</Words>
  <Characters>13627</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37459</CharactersWithSpaces>
  <SharedDoc>false</SharedDoc>
  <HLinks>
    <vt:vector size="84" baseType="variant">
      <vt:variant>
        <vt:i4>7602222</vt:i4>
      </vt:variant>
      <vt:variant>
        <vt:i4>36</vt:i4>
      </vt:variant>
      <vt:variant>
        <vt:i4>0</vt:i4>
      </vt:variant>
      <vt:variant>
        <vt:i4>5</vt:i4>
      </vt:variant>
      <vt:variant>
        <vt:lpwstr>http://www.ssva.lt/</vt:lpwstr>
      </vt:variant>
      <vt:variant>
        <vt:lpwstr/>
      </vt:variant>
      <vt:variant>
        <vt:i4>1638431</vt:i4>
      </vt:variant>
      <vt:variant>
        <vt:i4>30</vt:i4>
      </vt:variant>
      <vt:variant>
        <vt:i4>0</vt:i4>
      </vt:variant>
      <vt:variant>
        <vt:i4>5</vt:i4>
      </vt:variant>
      <vt:variant>
        <vt:lpwstr>https://www.ssva.lt/</vt:lpwstr>
      </vt:variant>
      <vt:variant>
        <vt:lpwstr/>
      </vt:variant>
      <vt:variant>
        <vt:i4>5898267</vt:i4>
      </vt:variant>
      <vt:variant>
        <vt:i4>27</vt:i4>
      </vt:variant>
      <vt:variant>
        <vt:i4>0</vt:i4>
      </vt:variant>
      <vt:variant>
        <vt:i4>5</vt:i4>
      </vt:variant>
      <vt:variant>
        <vt:lpwstr>https://www.licencijavimas.lt/lis-epp-app/public</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8126533</vt:i4>
      </vt:variant>
      <vt:variant>
        <vt:i4>3</vt:i4>
      </vt:variant>
      <vt:variant>
        <vt:i4>0</vt:i4>
      </vt:variant>
      <vt:variant>
        <vt:i4>5</vt:i4>
      </vt:variant>
      <vt:variant>
        <vt:lpwstr>mailto:rkaleda@kaunoenergija.lt</vt:lpwstr>
      </vt:variant>
      <vt:variant>
        <vt:lpwstr/>
      </vt:variant>
      <vt:variant>
        <vt:i4>8126533</vt:i4>
      </vt:variant>
      <vt:variant>
        <vt:i4>0</vt:i4>
      </vt:variant>
      <vt:variant>
        <vt:i4>0</vt:i4>
      </vt:variant>
      <vt:variant>
        <vt:i4>5</vt:i4>
      </vt:variant>
      <vt:variant>
        <vt:lpwstr>mailto:rkaleda@kaunoenergija.lt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5</cp:revision>
  <dcterms:created xsi:type="dcterms:W3CDTF">2025-12-09T08:24:00Z</dcterms:created>
  <dcterms:modified xsi:type="dcterms:W3CDTF">2025-12-09T08:33:00Z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